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705"/>
        <w:tblOverlap w:val="never"/>
        <w:tblW w:w="10065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4938"/>
        <w:gridCol w:w="451"/>
        <w:gridCol w:w="4676"/>
      </w:tblGrid>
      <w:tr w:rsidR="002051DA" w:rsidRPr="001848F2" w14:paraId="2843656D" w14:textId="77777777" w:rsidTr="002051DA">
        <w:trPr>
          <w:trHeight w:val="1503"/>
        </w:trPr>
        <w:tc>
          <w:tcPr>
            <w:tcW w:w="2453" w:type="pct"/>
            <w:vAlign w:val="center"/>
          </w:tcPr>
          <w:p w14:paraId="1BE5A4A2" w14:textId="77777777" w:rsidR="002051DA" w:rsidRPr="004600B9" w:rsidRDefault="002051DA" w:rsidP="002051DA">
            <w:pPr>
              <w:rPr>
                <w:b/>
                <w:sz w:val="21"/>
                <w:szCs w:val="21"/>
              </w:rPr>
            </w:pPr>
            <w:r w:rsidRPr="004600B9">
              <w:rPr>
                <w:b/>
                <w:sz w:val="21"/>
                <w:szCs w:val="21"/>
              </w:rPr>
              <w:t>УТВЕРЖДАЮ</w:t>
            </w:r>
          </w:p>
          <w:p w14:paraId="53E99D76" w14:textId="77777777" w:rsidR="002051DA" w:rsidRPr="004600B9" w:rsidRDefault="002051DA" w:rsidP="002051DA">
            <w:pPr>
              <w:rPr>
                <w:sz w:val="21"/>
                <w:szCs w:val="21"/>
              </w:rPr>
            </w:pPr>
          </w:p>
          <w:p w14:paraId="444AA410" w14:textId="77777777" w:rsidR="002051DA" w:rsidRDefault="002051DA" w:rsidP="002051D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Генеральный директор</w:t>
            </w:r>
          </w:p>
          <w:p w14:paraId="7E84DEBD" w14:textId="77777777" w:rsidR="002051DA" w:rsidRPr="004600B9" w:rsidRDefault="002051DA" w:rsidP="002051DA">
            <w:pPr>
              <w:rPr>
                <w:sz w:val="21"/>
                <w:szCs w:val="21"/>
              </w:rPr>
            </w:pPr>
          </w:p>
          <w:p w14:paraId="4A61EC33" w14:textId="77777777" w:rsidR="002051DA" w:rsidRPr="004600B9" w:rsidRDefault="002051DA" w:rsidP="002051DA">
            <w:pPr>
              <w:rPr>
                <w:sz w:val="21"/>
                <w:szCs w:val="21"/>
                <w:u w:val="single"/>
              </w:rPr>
            </w:pPr>
            <w:r w:rsidRPr="004600B9">
              <w:rPr>
                <w:sz w:val="21"/>
                <w:szCs w:val="21"/>
              </w:rPr>
              <w:t xml:space="preserve">______________________ </w:t>
            </w:r>
            <w:r>
              <w:rPr>
                <w:sz w:val="21"/>
                <w:szCs w:val="21"/>
              </w:rPr>
              <w:t>/</w:t>
            </w:r>
          </w:p>
        </w:tc>
        <w:tc>
          <w:tcPr>
            <w:tcW w:w="224" w:type="pct"/>
          </w:tcPr>
          <w:p w14:paraId="29AF3DF7" w14:textId="77777777" w:rsidR="002051DA" w:rsidRPr="004600B9" w:rsidRDefault="002051DA" w:rsidP="002051DA">
            <w:pPr>
              <w:rPr>
                <w:sz w:val="21"/>
                <w:szCs w:val="21"/>
              </w:rPr>
            </w:pPr>
          </w:p>
        </w:tc>
        <w:tc>
          <w:tcPr>
            <w:tcW w:w="2323" w:type="pct"/>
            <w:vAlign w:val="center"/>
          </w:tcPr>
          <w:p w14:paraId="42E8F39D" w14:textId="77777777" w:rsidR="002051DA" w:rsidRPr="004600B9" w:rsidRDefault="002051DA" w:rsidP="002051DA">
            <w:pPr>
              <w:rPr>
                <w:b/>
                <w:sz w:val="21"/>
                <w:szCs w:val="21"/>
              </w:rPr>
            </w:pPr>
            <w:r w:rsidRPr="004600B9">
              <w:rPr>
                <w:b/>
                <w:sz w:val="21"/>
                <w:szCs w:val="21"/>
              </w:rPr>
              <w:t>СОГЛАСОВАНО</w:t>
            </w:r>
          </w:p>
          <w:p w14:paraId="7DD6A16D" w14:textId="77777777" w:rsidR="002051DA" w:rsidRPr="004600B9" w:rsidRDefault="002051DA" w:rsidP="002051DA">
            <w:pPr>
              <w:rPr>
                <w:sz w:val="21"/>
                <w:szCs w:val="21"/>
              </w:rPr>
            </w:pPr>
          </w:p>
          <w:p w14:paraId="31C72927" w14:textId="1536DBC8" w:rsidR="002051DA" w:rsidRPr="004600B9" w:rsidRDefault="002051DA" w:rsidP="002051DA">
            <w:pPr>
              <w:rPr>
                <w:sz w:val="21"/>
                <w:szCs w:val="21"/>
              </w:rPr>
            </w:pPr>
            <w:r w:rsidRPr="004600B9">
              <w:rPr>
                <w:sz w:val="21"/>
                <w:szCs w:val="21"/>
              </w:rPr>
              <w:t xml:space="preserve">Генеральный директор </w:t>
            </w:r>
          </w:p>
          <w:p w14:paraId="4082918A" w14:textId="77777777" w:rsidR="002051DA" w:rsidRPr="004600B9" w:rsidRDefault="002051DA" w:rsidP="002051DA">
            <w:pPr>
              <w:rPr>
                <w:bCs/>
                <w:sz w:val="21"/>
                <w:szCs w:val="21"/>
                <w:lang w:eastAsia="ar-SA"/>
              </w:rPr>
            </w:pPr>
          </w:p>
          <w:p w14:paraId="6C1622D6" w14:textId="77777777" w:rsidR="002051DA" w:rsidRPr="004600B9" w:rsidRDefault="002051DA" w:rsidP="002051DA">
            <w:pPr>
              <w:rPr>
                <w:sz w:val="21"/>
                <w:szCs w:val="21"/>
                <w:u w:val="single"/>
              </w:rPr>
            </w:pPr>
            <w:r w:rsidRPr="004600B9">
              <w:rPr>
                <w:sz w:val="21"/>
                <w:szCs w:val="21"/>
              </w:rPr>
              <w:t xml:space="preserve">_______________   </w:t>
            </w:r>
            <w:r>
              <w:rPr>
                <w:sz w:val="21"/>
                <w:szCs w:val="21"/>
              </w:rPr>
              <w:t xml:space="preserve">/ </w:t>
            </w:r>
          </w:p>
        </w:tc>
      </w:tr>
      <w:tr w:rsidR="002051DA" w:rsidRPr="001848F2" w14:paraId="06649C2C" w14:textId="77777777" w:rsidTr="002051DA">
        <w:tc>
          <w:tcPr>
            <w:tcW w:w="2453" w:type="pct"/>
            <w:vAlign w:val="center"/>
          </w:tcPr>
          <w:p w14:paraId="3C96DFD6" w14:textId="77777777" w:rsidR="002051DA" w:rsidRPr="004600B9" w:rsidRDefault="002051DA" w:rsidP="002051DA">
            <w:pPr>
              <w:rPr>
                <w:sz w:val="21"/>
                <w:szCs w:val="21"/>
              </w:rPr>
            </w:pPr>
            <w:r w:rsidRPr="004600B9">
              <w:rPr>
                <w:sz w:val="21"/>
                <w:szCs w:val="21"/>
              </w:rPr>
              <w:t>«</w:t>
            </w:r>
            <w:r>
              <w:rPr>
                <w:sz w:val="21"/>
                <w:szCs w:val="21"/>
              </w:rPr>
              <w:t>__</w:t>
            </w:r>
            <w:r w:rsidRPr="004600B9">
              <w:rPr>
                <w:sz w:val="21"/>
                <w:szCs w:val="21"/>
              </w:rPr>
              <w:t>»</w:t>
            </w:r>
            <w:r>
              <w:rPr>
                <w:sz w:val="21"/>
                <w:szCs w:val="21"/>
              </w:rPr>
              <w:t xml:space="preserve"> ___________ </w:t>
            </w:r>
            <w:r w:rsidRPr="004600B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4600B9">
              <w:rPr>
                <w:sz w:val="21"/>
                <w:szCs w:val="21"/>
              </w:rPr>
              <w:t xml:space="preserve"> г.</w:t>
            </w:r>
          </w:p>
        </w:tc>
        <w:tc>
          <w:tcPr>
            <w:tcW w:w="224" w:type="pct"/>
          </w:tcPr>
          <w:p w14:paraId="0315FB66" w14:textId="77777777" w:rsidR="002051DA" w:rsidRPr="004600B9" w:rsidRDefault="002051DA" w:rsidP="002051DA">
            <w:pPr>
              <w:rPr>
                <w:sz w:val="21"/>
                <w:szCs w:val="21"/>
              </w:rPr>
            </w:pPr>
          </w:p>
        </w:tc>
        <w:tc>
          <w:tcPr>
            <w:tcW w:w="2323" w:type="pct"/>
            <w:vAlign w:val="center"/>
          </w:tcPr>
          <w:p w14:paraId="7D5A25AF" w14:textId="77777777" w:rsidR="002051DA" w:rsidRPr="004600B9" w:rsidRDefault="002051DA" w:rsidP="002051DA">
            <w:pPr>
              <w:rPr>
                <w:sz w:val="21"/>
                <w:szCs w:val="21"/>
              </w:rPr>
            </w:pPr>
            <w:r w:rsidRPr="004600B9">
              <w:rPr>
                <w:sz w:val="21"/>
                <w:szCs w:val="21"/>
              </w:rPr>
              <w:t>«</w:t>
            </w:r>
            <w:r>
              <w:rPr>
                <w:sz w:val="21"/>
                <w:szCs w:val="21"/>
              </w:rPr>
              <w:t>__</w:t>
            </w:r>
            <w:r w:rsidRPr="004600B9">
              <w:rPr>
                <w:sz w:val="21"/>
                <w:szCs w:val="21"/>
              </w:rPr>
              <w:t xml:space="preserve">» </w:t>
            </w:r>
            <w:r>
              <w:rPr>
                <w:sz w:val="21"/>
                <w:szCs w:val="21"/>
              </w:rPr>
              <w:t>____________</w:t>
            </w:r>
            <w:r w:rsidRPr="004600B9">
              <w:rPr>
                <w:sz w:val="21"/>
                <w:szCs w:val="21"/>
              </w:rPr>
              <w:t xml:space="preserve"> 202</w:t>
            </w:r>
            <w:r>
              <w:rPr>
                <w:sz w:val="21"/>
                <w:szCs w:val="21"/>
              </w:rPr>
              <w:t>6</w:t>
            </w:r>
            <w:r w:rsidRPr="004600B9">
              <w:rPr>
                <w:sz w:val="21"/>
                <w:szCs w:val="21"/>
              </w:rPr>
              <w:t xml:space="preserve"> г.</w:t>
            </w:r>
          </w:p>
        </w:tc>
      </w:tr>
    </w:tbl>
    <w:p w14:paraId="599B3DF4" w14:textId="77777777" w:rsidR="002051DA" w:rsidRDefault="002051DA" w:rsidP="009A08DA">
      <w:pPr>
        <w:tabs>
          <w:tab w:val="left" w:pos="2060"/>
          <w:tab w:val="center" w:pos="4677"/>
        </w:tabs>
        <w:rPr>
          <w:b/>
          <w:sz w:val="22"/>
          <w:szCs w:val="22"/>
        </w:rPr>
      </w:pPr>
    </w:p>
    <w:p w14:paraId="29771A51" w14:textId="1C613E2E" w:rsidR="00514F2A" w:rsidRPr="005239EC" w:rsidRDefault="005737F5" w:rsidP="009A08DA">
      <w:pPr>
        <w:tabs>
          <w:tab w:val="left" w:pos="2060"/>
          <w:tab w:val="center" w:pos="4677"/>
        </w:tabs>
        <w:rPr>
          <w:b/>
          <w:sz w:val="22"/>
          <w:szCs w:val="22"/>
        </w:rPr>
      </w:pPr>
      <w:r w:rsidRPr="005239EC">
        <w:rPr>
          <w:b/>
          <w:sz w:val="22"/>
          <w:szCs w:val="22"/>
        </w:rPr>
        <w:tab/>
      </w:r>
      <w:r w:rsidRPr="005239EC">
        <w:rPr>
          <w:b/>
          <w:sz w:val="22"/>
          <w:szCs w:val="22"/>
        </w:rPr>
        <w:tab/>
      </w:r>
    </w:p>
    <w:p w14:paraId="59395198" w14:textId="77777777" w:rsidR="006016CE" w:rsidRPr="005239EC" w:rsidRDefault="006016CE" w:rsidP="006016CE">
      <w:pPr>
        <w:jc w:val="center"/>
        <w:rPr>
          <w:b/>
          <w:sz w:val="22"/>
          <w:szCs w:val="22"/>
        </w:rPr>
      </w:pPr>
      <w:r w:rsidRPr="005239EC">
        <w:rPr>
          <w:b/>
          <w:sz w:val="22"/>
          <w:szCs w:val="22"/>
        </w:rPr>
        <w:t>ЗАДАНИЕ</w:t>
      </w:r>
    </w:p>
    <w:p w14:paraId="06FC0898" w14:textId="5D034195" w:rsidR="00240BC2" w:rsidRPr="005239EC" w:rsidRDefault="006A3103" w:rsidP="00EF78D7">
      <w:pPr>
        <w:jc w:val="center"/>
        <w:rPr>
          <w:sz w:val="22"/>
          <w:szCs w:val="22"/>
        </w:rPr>
      </w:pPr>
      <w:r w:rsidRPr="005239EC">
        <w:rPr>
          <w:sz w:val="22"/>
          <w:szCs w:val="22"/>
        </w:rPr>
        <w:t xml:space="preserve"> </w:t>
      </w:r>
      <w:r w:rsidRPr="005239EC">
        <w:rPr>
          <w:b/>
          <w:sz w:val="22"/>
          <w:szCs w:val="22"/>
        </w:rPr>
        <w:t xml:space="preserve">на проведение </w:t>
      </w:r>
      <w:r w:rsidR="009178DC" w:rsidRPr="005239EC">
        <w:rPr>
          <w:b/>
          <w:sz w:val="22"/>
          <w:szCs w:val="22"/>
        </w:rPr>
        <w:t>инженерно-</w:t>
      </w:r>
      <w:r w:rsidR="00E62597" w:rsidRPr="005239EC">
        <w:rPr>
          <w:b/>
          <w:sz w:val="22"/>
          <w:szCs w:val="22"/>
        </w:rPr>
        <w:t>гидрометеорологические</w:t>
      </w:r>
      <w:r w:rsidR="009178DC" w:rsidRPr="005239EC">
        <w:rPr>
          <w:b/>
          <w:sz w:val="22"/>
          <w:szCs w:val="22"/>
        </w:rPr>
        <w:t xml:space="preserve"> изысканий</w:t>
      </w: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8"/>
        <w:gridCol w:w="5103"/>
      </w:tblGrid>
      <w:tr w:rsidR="006016CE" w:rsidRPr="005239EC" w14:paraId="3DAF5B17" w14:textId="77777777" w:rsidTr="009713A9">
        <w:tc>
          <w:tcPr>
            <w:tcW w:w="5388" w:type="dxa"/>
          </w:tcPr>
          <w:p w14:paraId="0DE25091" w14:textId="77777777" w:rsidR="006016CE" w:rsidRPr="005239EC" w:rsidRDefault="006016CE" w:rsidP="009B3287">
            <w:pPr>
              <w:jc w:val="center"/>
              <w:rPr>
                <w:b/>
                <w:sz w:val="22"/>
                <w:szCs w:val="22"/>
              </w:rPr>
            </w:pPr>
            <w:r w:rsidRPr="005239EC">
              <w:rPr>
                <w:b/>
                <w:sz w:val="22"/>
                <w:szCs w:val="22"/>
              </w:rPr>
              <w:t>Пункты задания</w:t>
            </w:r>
          </w:p>
        </w:tc>
        <w:tc>
          <w:tcPr>
            <w:tcW w:w="5103" w:type="dxa"/>
          </w:tcPr>
          <w:p w14:paraId="3E3977A2" w14:textId="77777777" w:rsidR="006016CE" w:rsidRPr="005239EC" w:rsidRDefault="006016CE" w:rsidP="009B3287">
            <w:pPr>
              <w:jc w:val="center"/>
              <w:rPr>
                <w:b/>
                <w:sz w:val="22"/>
                <w:szCs w:val="22"/>
              </w:rPr>
            </w:pPr>
            <w:r w:rsidRPr="005239EC">
              <w:rPr>
                <w:b/>
                <w:sz w:val="22"/>
                <w:szCs w:val="22"/>
              </w:rPr>
              <w:t>Основные данные и требования</w:t>
            </w:r>
          </w:p>
        </w:tc>
      </w:tr>
      <w:tr w:rsidR="006016CE" w:rsidRPr="005239EC" w14:paraId="3BFBA640" w14:textId="77777777" w:rsidTr="00A66871">
        <w:trPr>
          <w:trHeight w:val="230"/>
        </w:trPr>
        <w:tc>
          <w:tcPr>
            <w:tcW w:w="5388" w:type="dxa"/>
          </w:tcPr>
          <w:p w14:paraId="0B466803" w14:textId="77777777" w:rsidR="006016CE" w:rsidRPr="005239EC" w:rsidRDefault="004B2679" w:rsidP="004B2679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1.</w:t>
            </w:r>
            <w:r w:rsidRPr="005239EC">
              <w:rPr>
                <w:b/>
                <w:sz w:val="22"/>
                <w:szCs w:val="22"/>
              </w:rPr>
              <w:t xml:space="preserve"> </w:t>
            </w:r>
            <w:r w:rsidRPr="005239EC">
              <w:rPr>
                <w:sz w:val="22"/>
                <w:szCs w:val="22"/>
              </w:rPr>
              <w:t>Основание для выполнения работ</w:t>
            </w:r>
          </w:p>
        </w:tc>
        <w:tc>
          <w:tcPr>
            <w:tcW w:w="5103" w:type="dxa"/>
          </w:tcPr>
          <w:p w14:paraId="4EBCCC6F" w14:textId="6D7D0B1F" w:rsidR="00365621" w:rsidRPr="005239EC" w:rsidRDefault="004B2679" w:rsidP="00365621">
            <w:pPr>
              <w:pStyle w:val="af4"/>
              <w:shd w:val="clear" w:color="auto" w:fill="FFFFFF"/>
              <w:jc w:val="both"/>
              <w:rPr>
                <w:sz w:val="22"/>
                <w:szCs w:val="22"/>
              </w:rPr>
            </w:pPr>
            <w:r w:rsidRPr="00A1589C">
              <w:rPr>
                <w:color w:val="2C2D2E"/>
                <w:sz w:val="22"/>
                <w:szCs w:val="22"/>
                <w:highlight w:val="yellow"/>
              </w:rPr>
              <w:t>Договор подряда №</w:t>
            </w:r>
            <w:r w:rsidR="00AF1665" w:rsidRPr="00A1589C">
              <w:rPr>
                <w:color w:val="2C2D2E"/>
                <w:sz w:val="22"/>
                <w:szCs w:val="22"/>
                <w:highlight w:val="yellow"/>
              </w:rPr>
              <w:t xml:space="preserve"> </w:t>
            </w:r>
            <w:r w:rsidR="00240BC2" w:rsidRPr="00A1589C">
              <w:rPr>
                <w:color w:val="2C2D2E"/>
                <w:sz w:val="22"/>
                <w:szCs w:val="22"/>
                <w:highlight w:val="yellow"/>
              </w:rPr>
              <w:t xml:space="preserve">от </w:t>
            </w:r>
            <w:proofErr w:type="gramStart"/>
            <w:r w:rsidR="00577CD7" w:rsidRPr="00A1589C">
              <w:rPr>
                <w:sz w:val="22"/>
                <w:szCs w:val="22"/>
                <w:highlight w:val="yellow"/>
              </w:rPr>
              <w:t>«</w:t>
            </w:r>
            <w:r w:rsidR="00825B1E" w:rsidRPr="00A1589C">
              <w:rPr>
                <w:sz w:val="22"/>
                <w:szCs w:val="22"/>
                <w:highlight w:val="yellow"/>
              </w:rPr>
              <w:t xml:space="preserve">  </w:t>
            </w:r>
            <w:r w:rsidR="003710E7" w:rsidRPr="00A1589C">
              <w:rPr>
                <w:sz w:val="22"/>
                <w:szCs w:val="22"/>
                <w:highlight w:val="yellow"/>
              </w:rPr>
              <w:t>»</w:t>
            </w:r>
            <w:proofErr w:type="gramEnd"/>
            <w:r w:rsidR="00022F82" w:rsidRPr="00A1589C">
              <w:rPr>
                <w:sz w:val="22"/>
                <w:szCs w:val="22"/>
                <w:highlight w:val="yellow"/>
              </w:rPr>
              <w:t xml:space="preserve"> </w:t>
            </w:r>
            <w:r w:rsidR="00764430" w:rsidRPr="00A1589C">
              <w:rPr>
                <w:sz w:val="22"/>
                <w:szCs w:val="22"/>
                <w:highlight w:val="yellow"/>
              </w:rPr>
              <w:t>июня</w:t>
            </w:r>
            <w:r w:rsidR="004600B9" w:rsidRPr="00A1589C">
              <w:rPr>
                <w:sz w:val="22"/>
                <w:szCs w:val="22"/>
                <w:highlight w:val="yellow"/>
              </w:rPr>
              <w:t xml:space="preserve"> </w:t>
            </w:r>
            <w:r w:rsidR="00C03F23" w:rsidRPr="00A1589C">
              <w:rPr>
                <w:sz w:val="22"/>
                <w:szCs w:val="22"/>
                <w:highlight w:val="yellow"/>
              </w:rPr>
              <w:t>202</w:t>
            </w:r>
            <w:r w:rsidR="00825B1E" w:rsidRPr="00A1589C">
              <w:rPr>
                <w:sz w:val="22"/>
                <w:szCs w:val="22"/>
                <w:highlight w:val="yellow"/>
              </w:rPr>
              <w:t>6</w:t>
            </w:r>
            <w:r w:rsidR="00673F9F" w:rsidRPr="00A1589C">
              <w:rPr>
                <w:sz w:val="22"/>
                <w:szCs w:val="22"/>
                <w:highlight w:val="yellow"/>
              </w:rPr>
              <w:t xml:space="preserve"> </w:t>
            </w:r>
            <w:r w:rsidR="00240BC2" w:rsidRPr="00A1589C">
              <w:rPr>
                <w:sz w:val="22"/>
                <w:szCs w:val="22"/>
                <w:highlight w:val="yellow"/>
              </w:rPr>
              <w:t>г.</w:t>
            </w:r>
          </w:p>
        </w:tc>
      </w:tr>
      <w:tr w:rsidR="004B2679" w:rsidRPr="005239EC" w14:paraId="5FA0EA8A" w14:textId="77777777" w:rsidTr="009713A9">
        <w:trPr>
          <w:trHeight w:val="589"/>
        </w:trPr>
        <w:tc>
          <w:tcPr>
            <w:tcW w:w="5388" w:type="dxa"/>
          </w:tcPr>
          <w:p w14:paraId="4025BC9E" w14:textId="77777777" w:rsidR="004B2679" w:rsidRPr="005239EC" w:rsidRDefault="004B2679" w:rsidP="0055493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2. Наименование объекта</w:t>
            </w:r>
          </w:p>
        </w:tc>
        <w:tc>
          <w:tcPr>
            <w:tcW w:w="5103" w:type="dxa"/>
          </w:tcPr>
          <w:p w14:paraId="02C1CB4D" w14:textId="749A31D7" w:rsidR="00554935" w:rsidRPr="0097688D" w:rsidRDefault="00554935" w:rsidP="00056FF2">
            <w:pPr>
              <w:jc w:val="both"/>
              <w:rPr>
                <w:color w:val="2C2D2E"/>
                <w:sz w:val="22"/>
                <w:szCs w:val="22"/>
              </w:rPr>
            </w:pPr>
          </w:p>
        </w:tc>
      </w:tr>
      <w:tr w:rsidR="00554935" w:rsidRPr="005239EC" w14:paraId="5F8899AE" w14:textId="77777777" w:rsidTr="00A66871">
        <w:trPr>
          <w:trHeight w:val="540"/>
        </w:trPr>
        <w:tc>
          <w:tcPr>
            <w:tcW w:w="5388" w:type="dxa"/>
          </w:tcPr>
          <w:p w14:paraId="3B52985C" w14:textId="77777777" w:rsidR="00554935" w:rsidRPr="005239EC" w:rsidRDefault="00554935" w:rsidP="00E8671D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3. Местоположение объекта</w:t>
            </w:r>
          </w:p>
        </w:tc>
        <w:tc>
          <w:tcPr>
            <w:tcW w:w="5103" w:type="dxa"/>
          </w:tcPr>
          <w:p w14:paraId="6AABE54D" w14:textId="5BBDE37D" w:rsidR="00F35A5E" w:rsidRPr="0097688D" w:rsidRDefault="00F35A5E" w:rsidP="00A36FF6">
            <w:pPr>
              <w:jc w:val="both"/>
              <w:rPr>
                <w:color w:val="2C2D2E"/>
                <w:sz w:val="22"/>
                <w:szCs w:val="22"/>
              </w:rPr>
            </w:pPr>
          </w:p>
        </w:tc>
      </w:tr>
      <w:tr w:rsidR="006016CE" w:rsidRPr="005239EC" w14:paraId="7D91C3EE" w14:textId="77777777" w:rsidTr="009713A9">
        <w:trPr>
          <w:trHeight w:val="748"/>
        </w:trPr>
        <w:tc>
          <w:tcPr>
            <w:tcW w:w="5388" w:type="dxa"/>
          </w:tcPr>
          <w:p w14:paraId="167C98D5" w14:textId="77777777" w:rsidR="006016CE" w:rsidRPr="005239EC" w:rsidRDefault="00554935" w:rsidP="00E8671D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4</w:t>
            </w:r>
            <w:r w:rsidR="006016CE" w:rsidRPr="005239EC">
              <w:rPr>
                <w:sz w:val="22"/>
                <w:szCs w:val="22"/>
              </w:rPr>
              <w:t>. Идентификационные сведения об объекте:</w:t>
            </w:r>
          </w:p>
          <w:p w14:paraId="44FFD714" w14:textId="77777777" w:rsidR="006016CE" w:rsidRPr="005239EC" w:rsidRDefault="006016CE" w:rsidP="00E8671D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 xml:space="preserve">- </w:t>
            </w:r>
            <w:r w:rsidR="001207C2" w:rsidRPr="005239EC">
              <w:rPr>
                <w:sz w:val="22"/>
                <w:szCs w:val="22"/>
              </w:rPr>
              <w:t>назначение</w:t>
            </w:r>
          </w:p>
          <w:p w14:paraId="25EB00D8" w14:textId="77777777" w:rsidR="006016CE" w:rsidRPr="005239EC" w:rsidRDefault="006016CE" w:rsidP="00E8671D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принадлежность к объектам транспортной инфраструктуры и к другим объектам, функционально-технологические особенности, которые влияют на их безопасность</w:t>
            </w:r>
          </w:p>
          <w:p w14:paraId="438C2B7F" w14:textId="77777777" w:rsidR="00215194" w:rsidRPr="005239EC" w:rsidRDefault="00215194" w:rsidP="00215194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 xml:space="preserve">- возможность возникновения опасных природных процессов, явлений и техногенных воздействий на </w:t>
            </w:r>
          </w:p>
          <w:p w14:paraId="736D767C" w14:textId="77777777" w:rsidR="00215194" w:rsidRPr="005239EC" w:rsidRDefault="00215194" w:rsidP="00215194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территории, на которой осуществляться строительство объекта</w:t>
            </w:r>
          </w:p>
          <w:p w14:paraId="49675A99" w14:textId="77777777" w:rsidR="006016CE" w:rsidRPr="005239EC" w:rsidRDefault="006016CE" w:rsidP="00E8671D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принадлежность к опасным производственным объектам</w:t>
            </w:r>
          </w:p>
          <w:p w14:paraId="1D0B7A9F" w14:textId="77777777" w:rsidR="006016CE" w:rsidRPr="005239EC" w:rsidRDefault="006016CE" w:rsidP="00E8671D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пожарная и взрывопожарная опасность объекта</w:t>
            </w:r>
          </w:p>
          <w:p w14:paraId="5C6BF3D6" w14:textId="77777777" w:rsidR="006016CE" w:rsidRPr="005239EC" w:rsidRDefault="006016CE" w:rsidP="00E8671D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уровень ответственности зданий и сооружений</w:t>
            </w:r>
          </w:p>
        </w:tc>
        <w:tc>
          <w:tcPr>
            <w:tcW w:w="5103" w:type="dxa"/>
          </w:tcPr>
          <w:p w14:paraId="500A3344" w14:textId="610E48B7" w:rsidR="00764430" w:rsidRPr="00A1589C" w:rsidRDefault="00A1589C" w:rsidP="00AF1665">
            <w:pPr>
              <w:jc w:val="both"/>
              <w:rPr>
                <w:color w:val="2C2D2E"/>
                <w:sz w:val="22"/>
                <w:szCs w:val="22"/>
                <w:highlight w:val="yellow"/>
              </w:rPr>
            </w:pPr>
            <w:r w:rsidRPr="00A1589C">
              <w:rPr>
                <w:color w:val="2C2D2E"/>
                <w:sz w:val="22"/>
                <w:szCs w:val="22"/>
                <w:highlight w:val="yellow"/>
              </w:rPr>
              <w:t>_________________________</w:t>
            </w:r>
          </w:p>
          <w:p w14:paraId="621A59C6" w14:textId="25808F67" w:rsidR="00AF1665" w:rsidRPr="00A1589C" w:rsidRDefault="00AF1665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  <w:r w:rsidRPr="00A1589C">
              <w:rPr>
                <w:color w:val="000000"/>
                <w:sz w:val="22"/>
                <w:szCs w:val="22"/>
                <w:highlight w:val="yellow"/>
              </w:rPr>
              <w:t>Не принадлежит</w:t>
            </w:r>
          </w:p>
          <w:p w14:paraId="27F2DC7E" w14:textId="77777777" w:rsidR="00AF1665" w:rsidRPr="00A1589C" w:rsidRDefault="00AF1665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  <w:p w14:paraId="2B01A644" w14:textId="77777777" w:rsidR="00894376" w:rsidRPr="00A1589C" w:rsidRDefault="00894376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  <w:p w14:paraId="07B07EFB" w14:textId="77777777" w:rsidR="005239EC" w:rsidRPr="00A1589C" w:rsidRDefault="005239EC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  <w:p w14:paraId="79544608" w14:textId="13859BA3" w:rsidR="00AF1665" w:rsidRPr="00A1589C" w:rsidRDefault="00631D84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  <w:r w:rsidRPr="00A1589C">
              <w:rPr>
                <w:color w:val="000000"/>
                <w:sz w:val="22"/>
                <w:szCs w:val="22"/>
                <w:highlight w:val="yellow"/>
              </w:rPr>
              <w:t>Выявляется в процессе изысканий</w:t>
            </w:r>
          </w:p>
          <w:p w14:paraId="310F9E1D" w14:textId="77777777" w:rsidR="000D2399" w:rsidRPr="00A1589C" w:rsidRDefault="000D2399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  <w:p w14:paraId="3F318618" w14:textId="77777777" w:rsidR="00AF1665" w:rsidRPr="00A1589C" w:rsidRDefault="00AF1665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  <w:p w14:paraId="69F20C1A" w14:textId="77777777" w:rsidR="00577CD7" w:rsidRPr="00A1589C" w:rsidRDefault="00577CD7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  <w:p w14:paraId="05C722EE" w14:textId="77777777" w:rsidR="00C25791" w:rsidRPr="00A1589C" w:rsidRDefault="00AF1665" w:rsidP="00AF1665">
            <w:pPr>
              <w:rPr>
                <w:sz w:val="22"/>
                <w:szCs w:val="22"/>
                <w:highlight w:val="yellow"/>
              </w:rPr>
            </w:pPr>
            <w:r w:rsidRPr="00A1589C">
              <w:rPr>
                <w:sz w:val="22"/>
                <w:szCs w:val="22"/>
                <w:highlight w:val="yellow"/>
              </w:rPr>
              <w:t>Не принадлежит</w:t>
            </w:r>
          </w:p>
          <w:p w14:paraId="4393C400" w14:textId="77777777" w:rsidR="00AF1665" w:rsidRPr="00A1589C" w:rsidRDefault="00AF1665" w:rsidP="00AF166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  <w:p w14:paraId="724829AC" w14:textId="59BB162A" w:rsidR="00721606" w:rsidRPr="00A1589C" w:rsidRDefault="00721606" w:rsidP="009B3287">
            <w:pPr>
              <w:rPr>
                <w:color w:val="000000"/>
                <w:sz w:val="22"/>
                <w:szCs w:val="22"/>
                <w:highlight w:val="yellow"/>
              </w:rPr>
            </w:pPr>
            <w:r w:rsidRPr="00A1589C">
              <w:rPr>
                <w:color w:val="000000"/>
                <w:sz w:val="22"/>
                <w:szCs w:val="22"/>
                <w:highlight w:val="yellow"/>
              </w:rPr>
              <w:t>Определяется проектом</w:t>
            </w:r>
          </w:p>
          <w:p w14:paraId="39F4C0B5" w14:textId="738C8E9E" w:rsidR="00AF1665" w:rsidRPr="00A1589C" w:rsidRDefault="00AF1665" w:rsidP="009B3287">
            <w:pPr>
              <w:rPr>
                <w:color w:val="000000"/>
                <w:sz w:val="22"/>
                <w:szCs w:val="22"/>
                <w:highlight w:val="yellow"/>
              </w:rPr>
            </w:pPr>
            <w:r w:rsidRPr="00A1589C">
              <w:rPr>
                <w:color w:val="000000"/>
                <w:sz w:val="22"/>
                <w:szCs w:val="22"/>
                <w:highlight w:val="yellow"/>
              </w:rPr>
              <w:t>Нормальный</w:t>
            </w:r>
            <w:r w:rsidR="004600B9" w:rsidRPr="00A1589C">
              <w:rPr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3729B3" w:rsidRPr="005239EC" w14:paraId="1F63F350" w14:textId="77777777" w:rsidTr="009713A9">
        <w:trPr>
          <w:trHeight w:val="175"/>
        </w:trPr>
        <w:tc>
          <w:tcPr>
            <w:tcW w:w="5388" w:type="dxa"/>
          </w:tcPr>
          <w:p w14:paraId="5C167C0B" w14:textId="77777777" w:rsidR="003729B3" w:rsidRPr="005239EC" w:rsidRDefault="003729B3" w:rsidP="003729B3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5. Идентификационные сведения о Заказчике</w:t>
            </w:r>
          </w:p>
        </w:tc>
        <w:tc>
          <w:tcPr>
            <w:tcW w:w="5103" w:type="dxa"/>
          </w:tcPr>
          <w:p w14:paraId="35064593" w14:textId="77777777" w:rsidR="00A1589C" w:rsidRPr="006440B4" w:rsidRDefault="00A1589C" w:rsidP="00A1589C">
            <w:pPr>
              <w:rPr>
                <w:color w:val="2C2D2E"/>
                <w:sz w:val="22"/>
                <w:szCs w:val="22"/>
              </w:rPr>
            </w:pPr>
            <w:r w:rsidRPr="006440B4">
              <w:rPr>
                <w:color w:val="2C2D2E"/>
                <w:sz w:val="22"/>
                <w:szCs w:val="22"/>
                <w:shd w:val="clear" w:color="auto" w:fill="FFFFFF"/>
              </w:rPr>
              <w:t>Общество с ограниченной ответственностью 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>__________________</w:t>
            </w:r>
          </w:p>
          <w:p w14:paraId="4CA7E9B3" w14:textId="77777777" w:rsidR="00A1589C" w:rsidRPr="006440B4" w:rsidRDefault="00A1589C" w:rsidP="00A1589C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 Адрес: </w:t>
            </w:r>
          </w:p>
          <w:p w14:paraId="60BD54F0" w14:textId="77777777" w:rsidR="00A1589C" w:rsidRPr="006440B4" w:rsidRDefault="00A1589C" w:rsidP="00A1589C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ИНН </w:t>
            </w:r>
          </w:p>
          <w:p w14:paraId="5A705E04" w14:textId="77777777" w:rsidR="00A1589C" w:rsidRPr="006440B4" w:rsidRDefault="00A1589C" w:rsidP="00A1589C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ОГРН </w:t>
            </w:r>
          </w:p>
          <w:p w14:paraId="23D3AFB3" w14:textId="77777777" w:rsidR="00A1589C" w:rsidRPr="006440B4" w:rsidRDefault="00A1589C" w:rsidP="00A1589C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Тел. </w:t>
            </w:r>
          </w:p>
          <w:p w14:paraId="51009BC0" w14:textId="0B081D41" w:rsidR="003729B3" w:rsidRPr="00A1589C" w:rsidRDefault="00A1589C" w:rsidP="00A1589C">
            <w:pPr>
              <w:jc w:val="both"/>
              <w:rPr>
                <w:color w:val="000000"/>
                <w:sz w:val="22"/>
                <w:szCs w:val="22"/>
              </w:rPr>
            </w:pPr>
            <w:r w:rsidRPr="006440B4">
              <w:rPr>
                <w:sz w:val="22"/>
                <w:szCs w:val="22"/>
                <w:lang w:val="en-US"/>
              </w:rPr>
              <w:t>E</w:t>
            </w:r>
            <w:r w:rsidRPr="00A1589C">
              <w:rPr>
                <w:sz w:val="22"/>
                <w:szCs w:val="22"/>
              </w:rPr>
              <w:t>-</w:t>
            </w:r>
            <w:r w:rsidRPr="006440B4">
              <w:rPr>
                <w:sz w:val="22"/>
                <w:szCs w:val="22"/>
                <w:lang w:val="en-US"/>
              </w:rPr>
              <w:t>mail</w:t>
            </w:r>
            <w:r w:rsidRPr="00A1589C">
              <w:rPr>
                <w:sz w:val="22"/>
                <w:szCs w:val="22"/>
              </w:rPr>
              <w:t>:</w:t>
            </w:r>
          </w:p>
        </w:tc>
      </w:tr>
      <w:tr w:rsidR="003729B3" w:rsidRPr="00764430" w14:paraId="7B67D9D1" w14:textId="77777777" w:rsidTr="009713A9">
        <w:trPr>
          <w:trHeight w:val="535"/>
        </w:trPr>
        <w:tc>
          <w:tcPr>
            <w:tcW w:w="5388" w:type="dxa"/>
          </w:tcPr>
          <w:p w14:paraId="587A0061" w14:textId="77777777" w:rsidR="003729B3" w:rsidRPr="005239EC" w:rsidRDefault="003729B3" w:rsidP="003729B3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6. Идентификационные сведения об Исполнителе</w:t>
            </w:r>
          </w:p>
        </w:tc>
        <w:tc>
          <w:tcPr>
            <w:tcW w:w="5103" w:type="dxa"/>
          </w:tcPr>
          <w:p w14:paraId="51D304CF" w14:textId="77777777" w:rsidR="002051DA" w:rsidRPr="006440B4" w:rsidRDefault="002051DA" w:rsidP="002051DA">
            <w:pPr>
              <w:rPr>
                <w:color w:val="2C2D2E"/>
                <w:sz w:val="22"/>
                <w:szCs w:val="22"/>
              </w:rPr>
            </w:pPr>
            <w:r w:rsidRPr="006440B4">
              <w:rPr>
                <w:color w:val="2C2D2E"/>
                <w:sz w:val="22"/>
                <w:szCs w:val="22"/>
                <w:shd w:val="clear" w:color="auto" w:fill="FFFFFF"/>
              </w:rPr>
              <w:t>Общество с ограниченной ответственностью 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>__________________</w:t>
            </w:r>
          </w:p>
          <w:p w14:paraId="276C5656" w14:textId="77777777" w:rsidR="002051DA" w:rsidRPr="006440B4" w:rsidRDefault="002051DA" w:rsidP="002051D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 Адрес: </w:t>
            </w:r>
          </w:p>
          <w:p w14:paraId="0238F29E" w14:textId="77777777" w:rsidR="002051DA" w:rsidRPr="006440B4" w:rsidRDefault="002051DA" w:rsidP="002051D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ИНН </w:t>
            </w:r>
          </w:p>
          <w:p w14:paraId="5DC054EA" w14:textId="77777777" w:rsidR="002051DA" w:rsidRPr="006440B4" w:rsidRDefault="002051DA" w:rsidP="002051D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ОГРН </w:t>
            </w:r>
          </w:p>
          <w:p w14:paraId="368673B8" w14:textId="77777777" w:rsidR="002051DA" w:rsidRPr="006440B4" w:rsidRDefault="002051DA" w:rsidP="002051D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Тел. </w:t>
            </w:r>
          </w:p>
          <w:p w14:paraId="378EC6A8" w14:textId="5F123B19" w:rsidR="003729B3" w:rsidRPr="0097688D" w:rsidRDefault="002051DA" w:rsidP="002051DA">
            <w:pPr>
              <w:rPr>
                <w:rStyle w:val="afa"/>
                <w:i w:val="0"/>
                <w:iCs w:val="0"/>
                <w:color w:val="000000"/>
                <w:sz w:val="22"/>
                <w:szCs w:val="22"/>
              </w:rPr>
            </w:pPr>
            <w:r w:rsidRPr="006440B4">
              <w:rPr>
                <w:sz w:val="22"/>
                <w:szCs w:val="22"/>
                <w:lang w:val="en-US"/>
              </w:rPr>
              <w:t>E</w:t>
            </w:r>
            <w:r w:rsidRPr="00A1589C">
              <w:rPr>
                <w:sz w:val="22"/>
                <w:szCs w:val="22"/>
              </w:rPr>
              <w:t>-</w:t>
            </w:r>
            <w:r w:rsidRPr="006440B4">
              <w:rPr>
                <w:sz w:val="22"/>
                <w:szCs w:val="22"/>
                <w:lang w:val="en-US"/>
              </w:rPr>
              <w:t>mail</w:t>
            </w:r>
            <w:r w:rsidRPr="00A1589C">
              <w:rPr>
                <w:sz w:val="22"/>
                <w:szCs w:val="22"/>
              </w:rPr>
              <w:t>:</w:t>
            </w:r>
          </w:p>
        </w:tc>
      </w:tr>
      <w:tr w:rsidR="00AF1665" w:rsidRPr="005239EC" w14:paraId="17B602A1" w14:textId="77777777" w:rsidTr="009713A9">
        <w:trPr>
          <w:trHeight w:val="367"/>
        </w:trPr>
        <w:tc>
          <w:tcPr>
            <w:tcW w:w="5388" w:type="dxa"/>
          </w:tcPr>
          <w:p w14:paraId="5A1C2F5E" w14:textId="77777777" w:rsidR="00AF1665" w:rsidRPr="005239EC" w:rsidRDefault="00AF1665" w:rsidP="00554935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 xml:space="preserve">7. Вид </w:t>
            </w:r>
            <w:r w:rsidR="00554935" w:rsidRPr="005239EC">
              <w:rPr>
                <w:sz w:val="22"/>
                <w:szCs w:val="22"/>
              </w:rPr>
              <w:t>градостроительной деятельности</w:t>
            </w:r>
            <w:r w:rsidRPr="005239EC">
              <w:rPr>
                <w:sz w:val="22"/>
                <w:szCs w:val="22"/>
              </w:rPr>
              <w:t xml:space="preserve"> (новое строительство, реконструкция, консервация, снос (демонтаж))</w:t>
            </w:r>
          </w:p>
        </w:tc>
        <w:tc>
          <w:tcPr>
            <w:tcW w:w="5103" w:type="dxa"/>
          </w:tcPr>
          <w:p w14:paraId="06522083" w14:textId="1581D0A0" w:rsidR="00AF1665" w:rsidRPr="005239EC" w:rsidRDefault="00056FF2" w:rsidP="004600B9">
            <w:pPr>
              <w:jc w:val="both"/>
              <w:rPr>
                <w:sz w:val="22"/>
                <w:szCs w:val="22"/>
              </w:rPr>
            </w:pPr>
            <w:r w:rsidRPr="00A1589C">
              <w:rPr>
                <w:sz w:val="22"/>
                <w:szCs w:val="22"/>
                <w:highlight w:val="yellow"/>
              </w:rPr>
              <w:t>Реконструкция</w:t>
            </w:r>
          </w:p>
        </w:tc>
      </w:tr>
      <w:tr w:rsidR="00AF1665" w:rsidRPr="005239EC" w14:paraId="122801A3" w14:textId="77777777" w:rsidTr="009713A9">
        <w:trPr>
          <w:trHeight w:val="100"/>
        </w:trPr>
        <w:tc>
          <w:tcPr>
            <w:tcW w:w="5388" w:type="dxa"/>
          </w:tcPr>
          <w:p w14:paraId="3C8FA771" w14:textId="77777777" w:rsidR="00AF1665" w:rsidRPr="005239EC" w:rsidRDefault="00AF1665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 xml:space="preserve">8. </w:t>
            </w:r>
            <w:r w:rsidRPr="005239EC">
              <w:rPr>
                <w:bCs/>
                <w:sz w:val="22"/>
                <w:szCs w:val="22"/>
              </w:rPr>
              <w:t>Цели и задачи инженерно-геодезических изысканий</w:t>
            </w:r>
          </w:p>
        </w:tc>
        <w:tc>
          <w:tcPr>
            <w:tcW w:w="5103" w:type="dxa"/>
          </w:tcPr>
          <w:p w14:paraId="6E17626E" w14:textId="77777777" w:rsidR="00AF1665" w:rsidRPr="005239EC" w:rsidRDefault="00AF1665" w:rsidP="00AF1665">
            <w:pPr>
              <w:jc w:val="both"/>
              <w:rPr>
                <w:rFonts w:eastAsia="Calibri"/>
                <w:sz w:val="22"/>
                <w:szCs w:val="22"/>
              </w:rPr>
            </w:pPr>
            <w:r w:rsidRPr="005239EC">
              <w:rPr>
                <w:color w:val="000000"/>
                <w:sz w:val="22"/>
                <w:szCs w:val="22"/>
              </w:rPr>
              <w:t>Получение материалов в объеме необходимом и достаточном для разработки проектной документации, в соответствии с требованиями законодательства и нормативных технических документов РФ</w:t>
            </w:r>
          </w:p>
        </w:tc>
      </w:tr>
      <w:tr w:rsidR="00AF1665" w:rsidRPr="005239EC" w14:paraId="257D0CC1" w14:textId="77777777" w:rsidTr="009713A9">
        <w:trPr>
          <w:trHeight w:val="100"/>
        </w:trPr>
        <w:tc>
          <w:tcPr>
            <w:tcW w:w="5388" w:type="dxa"/>
          </w:tcPr>
          <w:p w14:paraId="23D37E71" w14:textId="77777777" w:rsidR="00AF1665" w:rsidRPr="005239EC" w:rsidRDefault="00AF1665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 xml:space="preserve"> 9.  Система координат </w:t>
            </w:r>
          </w:p>
        </w:tc>
        <w:tc>
          <w:tcPr>
            <w:tcW w:w="5103" w:type="dxa"/>
          </w:tcPr>
          <w:p w14:paraId="03A67FAF" w14:textId="20D6D3AD" w:rsidR="00AF1665" w:rsidRPr="005239EC" w:rsidRDefault="00713886" w:rsidP="003729B3">
            <w:pPr>
              <w:jc w:val="both"/>
              <w:rPr>
                <w:color w:val="000000"/>
                <w:sz w:val="22"/>
                <w:szCs w:val="22"/>
              </w:rPr>
            </w:pPr>
            <w:r w:rsidRPr="005239EC">
              <w:rPr>
                <w:color w:val="000000"/>
                <w:sz w:val="22"/>
                <w:szCs w:val="22"/>
              </w:rPr>
              <w:t>МСК-</w:t>
            </w:r>
            <w:r w:rsidR="00A66871" w:rsidRPr="005239EC">
              <w:rPr>
                <w:color w:val="000000"/>
                <w:sz w:val="22"/>
                <w:szCs w:val="22"/>
              </w:rPr>
              <w:t>01</w:t>
            </w:r>
          </w:p>
        </w:tc>
      </w:tr>
      <w:tr w:rsidR="00AF1665" w:rsidRPr="005239EC" w14:paraId="0BC1EAF0" w14:textId="77777777" w:rsidTr="009713A9">
        <w:trPr>
          <w:trHeight w:val="100"/>
        </w:trPr>
        <w:tc>
          <w:tcPr>
            <w:tcW w:w="5388" w:type="dxa"/>
          </w:tcPr>
          <w:p w14:paraId="495F1A16" w14:textId="77777777" w:rsidR="00AF1665" w:rsidRPr="005239EC" w:rsidRDefault="00AF1665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 xml:space="preserve">10. Система высот </w:t>
            </w:r>
          </w:p>
        </w:tc>
        <w:tc>
          <w:tcPr>
            <w:tcW w:w="5103" w:type="dxa"/>
          </w:tcPr>
          <w:p w14:paraId="60788CE4" w14:textId="77777777" w:rsidR="00AF1665" w:rsidRPr="005239EC" w:rsidRDefault="00AF1665" w:rsidP="00AF1665">
            <w:pPr>
              <w:jc w:val="both"/>
              <w:rPr>
                <w:color w:val="000000"/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Балтийская, 1977г.</w:t>
            </w:r>
          </w:p>
        </w:tc>
      </w:tr>
      <w:tr w:rsidR="00AF1665" w:rsidRPr="005239EC" w14:paraId="3DF80731" w14:textId="77777777" w:rsidTr="009713A9">
        <w:trPr>
          <w:trHeight w:val="867"/>
        </w:trPr>
        <w:tc>
          <w:tcPr>
            <w:tcW w:w="5388" w:type="dxa"/>
          </w:tcPr>
          <w:p w14:paraId="50F4D115" w14:textId="30CB0DCE" w:rsidR="00281FFC" w:rsidRPr="005239EC" w:rsidRDefault="00851587" w:rsidP="00281FFC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lastRenderedPageBreak/>
              <w:t>11</w:t>
            </w:r>
            <w:r w:rsidR="00281FFC" w:rsidRPr="005239EC">
              <w:rPr>
                <w:sz w:val="22"/>
                <w:szCs w:val="22"/>
              </w:rPr>
              <w:t>. Сведения об объекте</w:t>
            </w:r>
          </w:p>
          <w:p w14:paraId="5B060438" w14:textId="77777777" w:rsidR="00281FFC" w:rsidRPr="005239EC" w:rsidRDefault="00281FFC" w:rsidP="00281FFC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этап выполнения изысканий</w:t>
            </w:r>
          </w:p>
          <w:p w14:paraId="10DCC046" w14:textId="77777777" w:rsidR="00281FFC" w:rsidRPr="005239EC" w:rsidRDefault="00281FFC" w:rsidP="00281FFC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стадия проектирования и изысканий</w:t>
            </w:r>
          </w:p>
          <w:p w14:paraId="5A6FEA38" w14:textId="77777777" w:rsidR="00281FFC" w:rsidRPr="005239EC" w:rsidRDefault="00281FFC" w:rsidP="00281FFC">
            <w:pPr>
              <w:rPr>
                <w:sz w:val="22"/>
                <w:szCs w:val="22"/>
              </w:rPr>
            </w:pPr>
          </w:p>
          <w:p w14:paraId="127954B7" w14:textId="77777777" w:rsidR="00AF1665" w:rsidRPr="005239EC" w:rsidRDefault="00281FFC" w:rsidP="00281FFC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срок изысканий и проектирования</w:t>
            </w:r>
          </w:p>
        </w:tc>
        <w:tc>
          <w:tcPr>
            <w:tcW w:w="5103" w:type="dxa"/>
          </w:tcPr>
          <w:p w14:paraId="53B3B94F" w14:textId="77777777" w:rsidR="00AF1665" w:rsidRPr="005239EC" w:rsidRDefault="00AF1665" w:rsidP="00AF1665">
            <w:pPr>
              <w:rPr>
                <w:rFonts w:eastAsia="Calibri"/>
                <w:sz w:val="22"/>
                <w:szCs w:val="22"/>
              </w:rPr>
            </w:pPr>
          </w:p>
          <w:p w14:paraId="30D8FAD2" w14:textId="77777777" w:rsidR="00281FFC" w:rsidRPr="005239EC" w:rsidRDefault="00281FFC" w:rsidP="00281FFC">
            <w:pPr>
              <w:rPr>
                <w:rFonts w:eastAsia="Calibri"/>
                <w:sz w:val="22"/>
                <w:szCs w:val="22"/>
              </w:rPr>
            </w:pPr>
            <w:r w:rsidRPr="005239EC">
              <w:rPr>
                <w:rFonts w:eastAsia="Calibri"/>
                <w:sz w:val="22"/>
                <w:szCs w:val="22"/>
              </w:rPr>
              <w:t>Работы выполнить в один этап.</w:t>
            </w:r>
          </w:p>
          <w:p w14:paraId="0F1B0C14" w14:textId="77777777" w:rsidR="00281FFC" w:rsidRPr="005239EC" w:rsidRDefault="00281FFC" w:rsidP="00281FFC">
            <w:pPr>
              <w:rPr>
                <w:rFonts w:eastAsia="Calibri"/>
                <w:sz w:val="22"/>
                <w:szCs w:val="22"/>
              </w:rPr>
            </w:pPr>
            <w:r w:rsidRPr="005239EC">
              <w:rPr>
                <w:rFonts w:eastAsia="Calibri"/>
                <w:sz w:val="22"/>
                <w:szCs w:val="22"/>
              </w:rPr>
              <w:t>Стадии проектирования – проектная документация,</w:t>
            </w:r>
          </w:p>
          <w:p w14:paraId="0F2480E2" w14:textId="5BBA82E5" w:rsidR="00281FFC" w:rsidRPr="005239EC" w:rsidRDefault="00281FFC" w:rsidP="00281FFC">
            <w:pPr>
              <w:rPr>
                <w:rFonts w:eastAsia="Calibri"/>
                <w:sz w:val="22"/>
                <w:szCs w:val="22"/>
              </w:rPr>
            </w:pPr>
            <w:r w:rsidRPr="005239EC">
              <w:rPr>
                <w:rFonts w:eastAsia="Calibri"/>
                <w:sz w:val="22"/>
                <w:szCs w:val="22"/>
              </w:rPr>
              <w:t>рабочая документация.</w:t>
            </w:r>
          </w:p>
          <w:p w14:paraId="06712729" w14:textId="30365E81" w:rsidR="00AF1665" w:rsidRPr="005239EC" w:rsidRDefault="00281FFC" w:rsidP="00281FFC">
            <w:pPr>
              <w:rPr>
                <w:rFonts w:eastAsia="Calibri"/>
                <w:sz w:val="22"/>
                <w:szCs w:val="22"/>
              </w:rPr>
            </w:pPr>
            <w:r w:rsidRPr="005239EC">
              <w:rPr>
                <w:rFonts w:eastAsia="Calibri"/>
                <w:sz w:val="22"/>
                <w:szCs w:val="22"/>
              </w:rPr>
              <w:t>Согласно договор</w:t>
            </w:r>
            <w:r w:rsidR="00A66871" w:rsidRPr="005239EC">
              <w:rPr>
                <w:rFonts w:eastAsia="Calibri"/>
                <w:sz w:val="22"/>
                <w:szCs w:val="22"/>
              </w:rPr>
              <w:t>у</w:t>
            </w:r>
          </w:p>
        </w:tc>
      </w:tr>
      <w:tr w:rsidR="00554935" w:rsidRPr="005239EC" w14:paraId="32287ECC" w14:textId="77777777" w:rsidTr="009713A9">
        <w:tc>
          <w:tcPr>
            <w:tcW w:w="5388" w:type="dxa"/>
          </w:tcPr>
          <w:p w14:paraId="6F38BE96" w14:textId="10B3AAA5" w:rsidR="00554935" w:rsidRPr="005239EC" w:rsidRDefault="00554935" w:rsidP="00281FFC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</w:t>
            </w:r>
            <w:r w:rsidR="00851587" w:rsidRPr="005239EC">
              <w:rPr>
                <w:sz w:val="22"/>
                <w:szCs w:val="22"/>
              </w:rPr>
              <w:t>2</w:t>
            </w:r>
            <w:r w:rsidRPr="005239EC">
              <w:rPr>
                <w:sz w:val="22"/>
                <w:szCs w:val="22"/>
              </w:rPr>
              <w:t>. Данные о местоположении и границах площадки (площадок) и (или) трассы (трасс) строительства</w:t>
            </w:r>
          </w:p>
        </w:tc>
        <w:tc>
          <w:tcPr>
            <w:tcW w:w="5103" w:type="dxa"/>
          </w:tcPr>
          <w:p w14:paraId="6EF46DE3" w14:textId="77777777" w:rsidR="00C25791" w:rsidRPr="005239EC" w:rsidRDefault="00F25F39" w:rsidP="006A3103">
            <w:pPr>
              <w:rPr>
                <w:sz w:val="22"/>
                <w:szCs w:val="22"/>
              </w:rPr>
            </w:pPr>
            <w:r w:rsidRPr="005239EC">
              <w:rPr>
                <w:bCs/>
                <w:iCs/>
                <w:sz w:val="22"/>
                <w:szCs w:val="22"/>
              </w:rPr>
              <w:t>Граница участка изысканий приведена в приложении 1 к данному техническому заданию</w:t>
            </w:r>
          </w:p>
        </w:tc>
      </w:tr>
      <w:tr w:rsidR="00AF1665" w:rsidRPr="005239EC" w14:paraId="6D591FDD" w14:textId="77777777" w:rsidTr="00A66871">
        <w:trPr>
          <w:trHeight w:val="1705"/>
        </w:trPr>
        <w:tc>
          <w:tcPr>
            <w:tcW w:w="5388" w:type="dxa"/>
          </w:tcPr>
          <w:p w14:paraId="56953026" w14:textId="41BE847A" w:rsidR="00AF1665" w:rsidRPr="005239EC" w:rsidRDefault="00851587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13</w:t>
            </w:r>
            <w:r w:rsidR="00AF1665" w:rsidRPr="005239EC">
              <w:rPr>
                <w:sz w:val="22"/>
                <w:szCs w:val="22"/>
              </w:rPr>
              <w:t>. Основная характеристика проектируемых сооружений и особые условия выполнения работ:</w:t>
            </w:r>
          </w:p>
          <w:p w14:paraId="34650C0E" w14:textId="77777777" w:rsidR="00AF1665" w:rsidRPr="005239EC" w:rsidRDefault="00AF1665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сейсмичность района</w:t>
            </w:r>
          </w:p>
          <w:p w14:paraId="238C3E4B" w14:textId="77777777" w:rsidR="00AF1665" w:rsidRPr="005239EC" w:rsidRDefault="00AF1665" w:rsidP="00AF1665">
            <w:pPr>
              <w:rPr>
                <w:sz w:val="22"/>
                <w:szCs w:val="22"/>
              </w:rPr>
            </w:pPr>
          </w:p>
          <w:p w14:paraId="563E887B" w14:textId="77777777" w:rsidR="00AF1665" w:rsidRPr="005239EC" w:rsidRDefault="00AF1665" w:rsidP="00AF1665">
            <w:pPr>
              <w:rPr>
                <w:sz w:val="22"/>
                <w:szCs w:val="22"/>
              </w:rPr>
            </w:pPr>
          </w:p>
          <w:p w14:paraId="3806AA3B" w14:textId="77777777" w:rsidR="00AF1665" w:rsidRPr="005239EC" w:rsidRDefault="00AF1665" w:rsidP="00AF1665">
            <w:pPr>
              <w:rPr>
                <w:sz w:val="22"/>
                <w:szCs w:val="22"/>
              </w:rPr>
            </w:pPr>
          </w:p>
          <w:p w14:paraId="66475544" w14:textId="77777777" w:rsidR="00AF1665" w:rsidRPr="005239EC" w:rsidRDefault="00AF1665" w:rsidP="00AF1665">
            <w:pPr>
              <w:tabs>
                <w:tab w:val="left" w:pos="3540"/>
              </w:tabs>
              <w:contextualSpacing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99F0D42" w14:textId="77777777" w:rsidR="000D7323" w:rsidRPr="005239EC" w:rsidRDefault="000D7323" w:rsidP="000D7323">
            <w:pPr>
              <w:rPr>
                <w:sz w:val="22"/>
                <w:szCs w:val="22"/>
              </w:rPr>
            </w:pPr>
          </w:p>
          <w:p w14:paraId="45CC8AF9" w14:textId="77777777" w:rsidR="00631D84" w:rsidRPr="005239EC" w:rsidRDefault="00631D84" w:rsidP="00631D84">
            <w:pPr>
              <w:rPr>
                <w:bCs/>
                <w:iCs/>
                <w:sz w:val="22"/>
                <w:szCs w:val="22"/>
              </w:rPr>
            </w:pPr>
          </w:p>
          <w:p w14:paraId="52FC3ECF" w14:textId="77777777" w:rsidR="00577CD7" w:rsidRPr="005239EC" w:rsidRDefault="00577CD7" w:rsidP="00577CD7">
            <w:pPr>
              <w:rPr>
                <w:bCs/>
                <w:iCs/>
                <w:sz w:val="22"/>
                <w:szCs w:val="22"/>
              </w:rPr>
            </w:pPr>
            <w:r w:rsidRPr="005239EC">
              <w:rPr>
                <w:bCs/>
                <w:iCs/>
                <w:sz w:val="22"/>
                <w:szCs w:val="22"/>
              </w:rPr>
              <w:t>Согласно требованиям СП 14.13330.2014 (СП</w:t>
            </w:r>
          </w:p>
          <w:p w14:paraId="32026890" w14:textId="77777777" w:rsidR="00577CD7" w:rsidRPr="005239EC" w:rsidRDefault="00577CD7" w:rsidP="00577CD7">
            <w:pPr>
              <w:rPr>
                <w:bCs/>
                <w:iCs/>
                <w:sz w:val="22"/>
                <w:szCs w:val="22"/>
              </w:rPr>
            </w:pPr>
            <w:r w:rsidRPr="005239EC">
              <w:rPr>
                <w:bCs/>
                <w:iCs/>
                <w:sz w:val="22"/>
                <w:szCs w:val="22"/>
              </w:rPr>
              <w:t>14.13330.2018) «Строительство в сейсмических</w:t>
            </w:r>
          </w:p>
          <w:p w14:paraId="21721C3B" w14:textId="77777777" w:rsidR="00577CD7" w:rsidRPr="005239EC" w:rsidRDefault="00577CD7" w:rsidP="00577CD7">
            <w:pPr>
              <w:rPr>
                <w:bCs/>
                <w:iCs/>
                <w:sz w:val="22"/>
                <w:szCs w:val="22"/>
              </w:rPr>
            </w:pPr>
            <w:r w:rsidRPr="005239EC">
              <w:rPr>
                <w:bCs/>
                <w:iCs/>
                <w:sz w:val="22"/>
                <w:szCs w:val="22"/>
              </w:rPr>
              <w:t>районах» (пункт 4.3, таблицы 3 и 4) применить</w:t>
            </w:r>
          </w:p>
          <w:p w14:paraId="31B1B496" w14:textId="77777777" w:rsidR="00577CD7" w:rsidRPr="005239EC" w:rsidRDefault="00577CD7" w:rsidP="00577CD7">
            <w:pPr>
              <w:rPr>
                <w:bCs/>
                <w:iCs/>
                <w:sz w:val="22"/>
                <w:szCs w:val="22"/>
              </w:rPr>
            </w:pPr>
            <w:r w:rsidRPr="005239EC">
              <w:rPr>
                <w:bCs/>
                <w:iCs/>
                <w:sz w:val="22"/>
                <w:szCs w:val="22"/>
              </w:rPr>
              <w:t>карту общего сейсмического районирования</w:t>
            </w:r>
          </w:p>
          <w:p w14:paraId="38B75C35" w14:textId="074526B4" w:rsidR="00AF1665" w:rsidRPr="005239EC" w:rsidRDefault="00577CD7" w:rsidP="00512DC0">
            <w:pPr>
              <w:rPr>
                <w:bCs/>
                <w:iCs/>
                <w:sz w:val="22"/>
                <w:szCs w:val="22"/>
              </w:rPr>
            </w:pPr>
            <w:r w:rsidRPr="005239EC">
              <w:rPr>
                <w:bCs/>
                <w:iCs/>
                <w:sz w:val="22"/>
                <w:szCs w:val="22"/>
              </w:rPr>
              <w:t>ОСР-9</w:t>
            </w:r>
            <w:r w:rsidR="00A66871" w:rsidRPr="005239EC">
              <w:rPr>
                <w:bCs/>
                <w:iCs/>
                <w:sz w:val="22"/>
                <w:szCs w:val="22"/>
              </w:rPr>
              <w:t>7</w:t>
            </w:r>
          </w:p>
        </w:tc>
      </w:tr>
      <w:tr w:rsidR="00AF1665" w:rsidRPr="005239EC" w14:paraId="30B6A0D4" w14:textId="77777777" w:rsidTr="009713A9">
        <w:tc>
          <w:tcPr>
            <w:tcW w:w="5388" w:type="dxa"/>
          </w:tcPr>
          <w:p w14:paraId="0F284D7C" w14:textId="1FC776E9" w:rsidR="00AF1665" w:rsidRPr="005239EC" w:rsidRDefault="00851587" w:rsidP="00AF1665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14</w:t>
            </w:r>
            <w:r w:rsidR="00AF1665" w:rsidRPr="005239EC">
              <w:rPr>
                <w:sz w:val="22"/>
                <w:szCs w:val="22"/>
              </w:rPr>
              <w:t>. Предварительная характеристика ожидаемых воздействий объектов строительства на природную среду с указанием пределов этих воздействий в пространстве и во времени (для особо опасных объектов)</w:t>
            </w:r>
          </w:p>
          <w:p w14:paraId="18314C9D" w14:textId="77777777" w:rsidR="00AF1665" w:rsidRPr="005239EC" w:rsidRDefault="00AF1665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в период строительства</w:t>
            </w:r>
          </w:p>
          <w:p w14:paraId="3654F036" w14:textId="77777777" w:rsidR="00AF1665" w:rsidRPr="005239EC" w:rsidRDefault="00AF1665" w:rsidP="00AF1665">
            <w:pPr>
              <w:rPr>
                <w:sz w:val="22"/>
                <w:szCs w:val="22"/>
              </w:rPr>
            </w:pPr>
          </w:p>
          <w:p w14:paraId="739024E6" w14:textId="77777777" w:rsidR="00234AE0" w:rsidRPr="005239EC" w:rsidRDefault="00234AE0" w:rsidP="00AF1665">
            <w:pPr>
              <w:rPr>
                <w:sz w:val="22"/>
                <w:szCs w:val="22"/>
              </w:rPr>
            </w:pPr>
          </w:p>
          <w:p w14:paraId="7BE49139" w14:textId="77777777" w:rsidR="00AF1665" w:rsidRPr="005239EC" w:rsidRDefault="00AF1665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в период эксплуатации</w:t>
            </w:r>
          </w:p>
        </w:tc>
        <w:tc>
          <w:tcPr>
            <w:tcW w:w="5103" w:type="dxa"/>
          </w:tcPr>
          <w:p w14:paraId="0AA439B6" w14:textId="77777777" w:rsidR="00AF1665" w:rsidRPr="005239EC" w:rsidRDefault="00AF1665" w:rsidP="00AF16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5946B449" w14:textId="77777777" w:rsidR="00AF1665" w:rsidRPr="005239EC" w:rsidRDefault="00AF1665" w:rsidP="00AF16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87F4511" w14:textId="77777777" w:rsidR="00234AE0" w:rsidRPr="005239EC" w:rsidRDefault="00234AE0" w:rsidP="00AF16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58949E9" w14:textId="77777777" w:rsidR="00AF1665" w:rsidRPr="005239EC" w:rsidRDefault="00AF1665" w:rsidP="00AF16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EE533FB" w14:textId="77777777" w:rsidR="00AF1665" w:rsidRPr="005239EC" w:rsidRDefault="00AF1665" w:rsidP="00AF16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выбросы в атмосферный воздух при работе</w:t>
            </w:r>
          </w:p>
          <w:p w14:paraId="4A07F0D6" w14:textId="77777777" w:rsidR="00AF1665" w:rsidRPr="005239EC" w:rsidRDefault="00AF1665" w:rsidP="00AF1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строительной техники, нарушение целостности почвенно-растительного покрова</w:t>
            </w:r>
          </w:p>
          <w:p w14:paraId="2DAF149D" w14:textId="77777777" w:rsidR="00AF1665" w:rsidRPr="005239EC" w:rsidRDefault="00AF1665" w:rsidP="00AF1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выбросы в атмосферный воздух при парковке личного и гостевого автотранспорта</w:t>
            </w:r>
          </w:p>
        </w:tc>
      </w:tr>
      <w:tr w:rsidR="00AF1665" w:rsidRPr="005239EC" w14:paraId="07D99BA7" w14:textId="77777777" w:rsidTr="009713A9">
        <w:tc>
          <w:tcPr>
            <w:tcW w:w="5388" w:type="dxa"/>
          </w:tcPr>
          <w:p w14:paraId="6944BE07" w14:textId="679AC964" w:rsidR="00AF1665" w:rsidRPr="005239EC" w:rsidRDefault="00851587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15</w:t>
            </w:r>
            <w:r w:rsidR="00AF1665" w:rsidRPr="005239EC">
              <w:rPr>
                <w:sz w:val="22"/>
                <w:szCs w:val="22"/>
              </w:rPr>
              <w:t>. Сведения и данные о проектируемом объекте (объектах)</w:t>
            </w:r>
          </w:p>
          <w:p w14:paraId="0D3B0AA8" w14:textId="77777777" w:rsidR="00AF1665" w:rsidRPr="005239EC" w:rsidRDefault="00AF1665" w:rsidP="00AF1665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2D148907" w14:textId="77777777" w:rsidR="00AF1665" w:rsidRPr="005239EC" w:rsidRDefault="00713886" w:rsidP="00EF78D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Отсутствуют</w:t>
            </w:r>
          </w:p>
        </w:tc>
      </w:tr>
      <w:tr w:rsidR="00AF1665" w:rsidRPr="005239EC" w14:paraId="307E59EF" w14:textId="77777777" w:rsidTr="009713A9">
        <w:tc>
          <w:tcPr>
            <w:tcW w:w="5388" w:type="dxa"/>
          </w:tcPr>
          <w:p w14:paraId="4234FB6F" w14:textId="03A9F578" w:rsidR="00AF1665" w:rsidRPr="005239EC" w:rsidRDefault="00851587" w:rsidP="00AF1665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16</w:t>
            </w:r>
            <w:r w:rsidR="00AF1665" w:rsidRPr="005239EC">
              <w:rPr>
                <w:sz w:val="22"/>
                <w:szCs w:val="22"/>
              </w:rPr>
              <w:t>. Данные о границах трассы линейного сооружения, а именно: информация о точках ее начала и окончания, протяженности</w:t>
            </w:r>
          </w:p>
        </w:tc>
        <w:tc>
          <w:tcPr>
            <w:tcW w:w="5103" w:type="dxa"/>
          </w:tcPr>
          <w:p w14:paraId="059E99C9" w14:textId="77777777" w:rsidR="00AF1665" w:rsidRPr="005239EC" w:rsidRDefault="00C25791" w:rsidP="00AF1665">
            <w:pPr>
              <w:ind w:right="57"/>
              <w:jc w:val="both"/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Отсутствуют</w:t>
            </w:r>
          </w:p>
        </w:tc>
      </w:tr>
      <w:tr w:rsidR="00A76FF3" w:rsidRPr="005239EC" w14:paraId="7638C460" w14:textId="77777777" w:rsidTr="009713A9">
        <w:trPr>
          <w:trHeight w:val="406"/>
        </w:trPr>
        <w:tc>
          <w:tcPr>
            <w:tcW w:w="5388" w:type="dxa"/>
          </w:tcPr>
          <w:p w14:paraId="7A4CFC37" w14:textId="0D02C008" w:rsidR="00A76FF3" w:rsidRPr="005239EC" w:rsidRDefault="00A76FF3" w:rsidP="00281FFC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</w:t>
            </w:r>
            <w:r w:rsidR="00851587" w:rsidRPr="005239EC">
              <w:rPr>
                <w:sz w:val="22"/>
                <w:szCs w:val="22"/>
              </w:rPr>
              <w:t>7</w:t>
            </w:r>
            <w:r w:rsidRPr="005239EC">
              <w:rPr>
                <w:sz w:val="22"/>
                <w:szCs w:val="22"/>
              </w:rPr>
              <w:t>. Необходимость выполнения отдельных видов инженерных изысканий, требование о необходимости научного сопровождения инженерных изысканий</w:t>
            </w:r>
          </w:p>
        </w:tc>
        <w:tc>
          <w:tcPr>
            <w:tcW w:w="5103" w:type="dxa"/>
          </w:tcPr>
          <w:p w14:paraId="7674B460" w14:textId="77777777" w:rsidR="00A76FF3" w:rsidRPr="005239EC" w:rsidRDefault="00A76FF3" w:rsidP="00A76FF3">
            <w:pPr>
              <w:ind w:right="43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239EC">
              <w:rPr>
                <w:bCs/>
                <w:sz w:val="22"/>
                <w:szCs w:val="22"/>
              </w:rPr>
              <w:t>Отсутствуют</w:t>
            </w:r>
          </w:p>
        </w:tc>
      </w:tr>
      <w:tr w:rsidR="00A76FF3" w:rsidRPr="005239EC" w14:paraId="7DDAC186" w14:textId="77777777" w:rsidTr="009713A9">
        <w:trPr>
          <w:trHeight w:val="78"/>
        </w:trPr>
        <w:tc>
          <w:tcPr>
            <w:tcW w:w="5388" w:type="dxa"/>
          </w:tcPr>
          <w:p w14:paraId="7AD2A0AA" w14:textId="0BF3FBDB" w:rsidR="00A76FF3" w:rsidRPr="005239EC" w:rsidRDefault="00A76FF3" w:rsidP="00281FFC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</w:t>
            </w:r>
            <w:r w:rsidR="00851587" w:rsidRPr="005239EC">
              <w:rPr>
                <w:sz w:val="22"/>
                <w:szCs w:val="22"/>
              </w:rPr>
              <w:t>8</w:t>
            </w:r>
            <w:r w:rsidRPr="005239EC">
              <w:rPr>
                <w:sz w:val="22"/>
                <w:szCs w:val="22"/>
              </w:rPr>
              <w:t xml:space="preserve">. </w:t>
            </w:r>
            <w:r w:rsidRPr="005239EC">
              <w:rPr>
                <w:bCs/>
                <w:sz w:val="22"/>
                <w:szCs w:val="22"/>
              </w:rPr>
              <w:t>Сведения о ранее выполненных изысканиях</w:t>
            </w:r>
          </w:p>
        </w:tc>
        <w:tc>
          <w:tcPr>
            <w:tcW w:w="5103" w:type="dxa"/>
          </w:tcPr>
          <w:p w14:paraId="7D6A9B75" w14:textId="77777777" w:rsidR="00A76FF3" w:rsidRPr="005239EC" w:rsidRDefault="00A76FF3" w:rsidP="00A76FF3">
            <w:pPr>
              <w:ind w:right="438"/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Отсутствуют</w:t>
            </w:r>
          </w:p>
        </w:tc>
      </w:tr>
      <w:tr w:rsidR="00A76FF3" w:rsidRPr="005239EC" w14:paraId="18C4ABBC" w14:textId="77777777" w:rsidTr="009713A9">
        <w:tc>
          <w:tcPr>
            <w:tcW w:w="5388" w:type="dxa"/>
          </w:tcPr>
          <w:p w14:paraId="4C3F32C8" w14:textId="4DA2116E" w:rsidR="00A76FF3" w:rsidRPr="005239EC" w:rsidRDefault="00851587" w:rsidP="00A76FF3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19</w:t>
            </w:r>
            <w:r w:rsidR="00A76FF3" w:rsidRPr="005239EC">
              <w:rPr>
                <w:sz w:val="22"/>
                <w:szCs w:val="22"/>
              </w:rPr>
              <w:t xml:space="preserve">. Перечень нормативных документов, в соответствии с требованиями которых необходимо выполнить инженерные изыскания </w:t>
            </w:r>
          </w:p>
        </w:tc>
        <w:tc>
          <w:tcPr>
            <w:tcW w:w="5103" w:type="dxa"/>
          </w:tcPr>
          <w:p w14:paraId="4D3EB7B0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Постановление Правительства Российской Федерации от 19.01.2006г. № 20 «Об инженерных изысканиях для подготовки проектной документации, строительства, реконструкции объектов капитального строительства»;</w:t>
            </w:r>
          </w:p>
          <w:p w14:paraId="7A19C362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Приказ Министерства регионального развития Российской Федерации от 30 декабря 2009 г. N 624;</w:t>
            </w:r>
          </w:p>
          <w:p w14:paraId="49698EBF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"Об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строительства";</w:t>
            </w:r>
          </w:p>
          <w:p w14:paraId="719610DF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Постановление Правительства Российской Федерации от 16.02.2008г.№ 87 «О составе разделов проектной документации и требований к их содержанию»;</w:t>
            </w:r>
          </w:p>
          <w:p w14:paraId="251232E6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СП 47.13330.2016 «Инженерные изыскания для строительства. Основные положения»;</w:t>
            </w:r>
          </w:p>
          <w:p w14:paraId="46376D02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СП 11-103-97 «Инженерно-гидрометеорологические изыскания для строительства»;</w:t>
            </w:r>
          </w:p>
          <w:p w14:paraId="575DBC31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СП 33-101-2003 «Определение основных расчетных гидрологических характеристик»;</w:t>
            </w:r>
          </w:p>
          <w:p w14:paraId="4722AFF2" w14:textId="7DDA0CFA" w:rsidR="00FB326A" w:rsidRPr="005239EC" w:rsidRDefault="0024491D" w:rsidP="00883E0B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- СП 131.13330.2025</w:t>
            </w:r>
            <w:r w:rsidR="00883E0B" w:rsidRPr="005239EC">
              <w:rPr>
                <w:sz w:val="22"/>
                <w:szCs w:val="22"/>
              </w:rPr>
              <w:t xml:space="preserve"> «Строительная климатология»</w:t>
            </w:r>
          </w:p>
        </w:tc>
      </w:tr>
      <w:tr w:rsidR="00883E0B" w:rsidRPr="005239EC" w14:paraId="4F4FC674" w14:textId="77777777" w:rsidTr="009713A9">
        <w:tc>
          <w:tcPr>
            <w:tcW w:w="5388" w:type="dxa"/>
          </w:tcPr>
          <w:p w14:paraId="544B2F79" w14:textId="63CDE7F4" w:rsidR="00883E0B" w:rsidRPr="005239EC" w:rsidRDefault="00851587" w:rsidP="00A76FF3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20.</w:t>
            </w:r>
            <w:r w:rsidR="00883E0B" w:rsidRPr="005239EC">
              <w:rPr>
                <w:sz w:val="22"/>
                <w:szCs w:val="22"/>
              </w:rPr>
              <w:t>Сведения об объеме выполняемых работ</w:t>
            </w:r>
          </w:p>
        </w:tc>
        <w:tc>
          <w:tcPr>
            <w:tcW w:w="5103" w:type="dxa"/>
          </w:tcPr>
          <w:p w14:paraId="63690774" w14:textId="19295A54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Выполнить инженерно-гидрометеорологические изыскания в объеме необходимом для проектиро</w:t>
            </w:r>
            <w:r w:rsidRPr="005239EC">
              <w:rPr>
                <w:sz w:val="22"/>
                <w:szCs w:val="22"/>
              </w:rPr>
              <w:lastRenderedPageBreak/>
              <w:t>вания объекта и получения положительного заключения государственной экспертизы, с выдачей технических отчетов вышеуказанных изысканий</w:t>
            </w:r>
          </w:p>
        </w:tc>
      </w:tr>
      <w:tr w:rsidR="00A76FF3" w:rsidRPr="005239EC" w14:paraId="5A3579C8" w14:textId="77777777" w:rsidTr="009713A9">
        <w:trPr>
          <w:trHeight w:val="841"/>
        </w:trPr>
        <w:tc>
          <w:tcPr>
            <w:tcW w:w="5388" w:type="dxa"/>
          </w:tcPr>
          <w:p w14:paraId="4BFD1673" w14:textId="511B3F5F" w:rsidR="00A76FF3" w:rsidRPr="005239EC" w:rsidRDefault="00851587" w:rsidP="00A76FF3">
            <w:pPr>
              <w:jc w:val="both"/>
              <w:rPr>
                <w:sz w:val="22"/>
                <w:szCs w:val="22"/>
              </w:rPr>
            </w:pPr>
            <w:bookmarkStart w:id="0" w:name="_Hlk517957928"/>
            <w:r w:rsidRPr="005239EC">
              <w:rPr>
                <w:sz w:val="22"/>
                <w:szCs w:val="22"/>
              </w:rPr>
              <w:lastRenderedPageBreak/>
              <w:t xml:space="preserve">21. </w:t>
            </w:r>
            <w:r w:rsidR="00883E0B" w:rsidRPr="005239EC">
              <w:rPr>
                <w:sz w:val="22"/>
                <w:szCs w:val="22"/>
              </w:rPr>
              <w:t>Требования о составлении и предоставлении в составе договорной (контрактной) документации программы инженерных изысканий на согласование заказчику</w:t>
            </w:r>
          </w:p>
        </w:tc>
        <w:tc>
          <w:tcPr>
            <w:tcW w:w="5103" w:type="dxa"/>
          </w:tcPr>
          <w:p w14:paraId="12409BEA" w14:textId="77777777" w:rsidR="00883E0B" w:rsidRPr="005239EC" w:rsidRDefault="00883E0B" w:rsidP="00883E0B">
            <w:pPr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Представить на согласование заказчику программу инженерно-гидрометеорологических изысканий. Состав программы принять в соответствии с требованиями СП 47.13330.2016 и данным Техническим заданием.</w:t>
            </w:r>
          </w:p>
          <w:p w14:paraId="47531ABC" w14:textId="53AA192D" w:rsidR="00A76FF3" w:rsidRPr="005239EC" w:rsidRDefault="00883E0B" w:rsidP="00883E0B">
            <w:pPr>
              <w:tabs>
                <w:tab w:val="num" w:pos="900"/>
              </w:tabs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  <w:lang w:eastAsia="ar-SA"/>
              </w:rPr>
              <w:t>Снятие замечаний по разделу ИГМИ при прохождении экспертизы.</w:t>
            </w:r>
          </w:p>
        </w:tc>
      </w:tr>
      <w:bookmarkEnd w:id="0"/>
      <w:tr w:rsidR="00A76FF3" w:rsidRPr="005239EC" w14:paraId="507BD0BE" w14:textId="77777777" w:rsidTr="009713A9">
        <w:tc>
          <w:tcPr>
            <w:tcW w:w="5388" w:type="dxa"/>
          </w:tcPr>
          <w:p w14:paraId="508DE58A" w14:textId="437592E0" w:rsidR="00A76FF3" w:rsidRPr="005239EC" w:rsidRDefault="00851587" w:rsidP="00A76FF3">
            <w:pPr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 xml:space="preserve">22. </w:t>
            </w:r>
            <w:r w:rsidR="00883E0B" w:rsidRPr="005239EC">
              <w:rPr>
                <w:sz w:val="22"/>
                <w:szCs w:val="22"/>
              </w:rPr>
              <w:t>Требования к материалам и результатам инженерных изысканий (состав, сроки, порядок предоставления изыскательской продукции и форматы материалов в электронном виде)</w:t>
            </w:r>
          </w:p>
        </w:tc>
        <w:tc>
          <w:tcPr>
            <w:tcW w:w="5103" w:type="dxa"/>
          </w:tcPr>
          <w:p w14:paraId="60FF3B99" w14:textId="77777777" w:rsidR="00883E0B" w:rsidRPr="005239EC" w:rsidRDefault="00883E0B" w:rsidP="00883E0B">
            <w:pPr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Состав технического отчета принять в соответствие с СП 11-103-97 «Инженерно-гидрометеорологические изыскания для строительства» и СП 47.13330.2016 «Инженерные изыскания для строительства. Основные положения»;</w:t>
            </w:r>
          </w:p>
          <w:p w14:paraId="3A9E597D" w14:textId="77777777" w:rsidR="00883E0B" w:rsidRPr="005239EC" w:rsidRDefault="00883E0B" w:rsidP="00883E0B">
            <w:pPr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  <w:lang w:eastAsia="en-US"/>
              </w:rPr>
              <w:t xml:space="preserve">Результатом работ по настоящему Договору является предоставленный заказчику технический отчет по инженерно-гидрометеорологическим изысканиям: </w:t>
            </w:r>
            <w:r w:rsidRPr="005239EC">
              <w:rPr>
                <w:sz w:val="22"/>
                <w:szCs w:val="22"/>
              </w:rPr>
              <w:t>1 экземпляр в электронном виде на СD (DVD)-дисках.</w:t>
            </w:r>
          </w:p>
          <w:p w14:paraId="67DBE261" w14:textId="77777777" w:rsidR="00883E0B" w:rsidRPr="005239EC" w:rsidRDefault="00883E0B" w:rsidP="00883E0B">
            <w:pPr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Сроки предоставления документации – согласно договору.</w:t>
            </w:r>
          </w:p>
          <w:p w14:paraId="7988987F" w14:textId="77777777" w:rsidR="00883E0B" w:rsidRPr="005239EC" w:rsidRDefault="00883E0B" w:rsidP="00883E0B">
            <w:pPr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Электронная версия отчетных материалов передается:</w:t>
            </w:r>
          </w:p>
          <w:p w14:paraId="084F4A9C" w14:textId="77777777" w:rsidR="00883E0B" w:rsidRPr="005239EC" w:rsidRDefault="00883E0B" w:rsidP="00883E0B">
            <w:pPr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1 экземпляр на электронном носителе в формате PDF и</w:t>
            </w:r>
          </w:p>
          <w:p w14:paraId="64EDE98F" w14:textId="77777777" w:rsidR="00883E0B" w:rsidRPr="005239EC" w:rsidRDefault="00883E0B" w:rsidP="00883E0B">
            <w:pPr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-чертежи- формат .</w:t>
            </w:r>
            <w:proofErr w:type="spellStart"/>
            <w:r w:rsidRPr="005239EC">
              <w:rPr>
                <w:bCs/>
                <w:sz w:val="22"/>
                <w:szCs w:val="22"/>
              </w:rPr>
              <w:t>dwg</w:t>
            </w:r>
            <w:proofErr w:type="spellEnd"/>
            <w:r w:rsidRPr="005239EC">
              <w:rPr>
                <w:bCs/>
                <w:sz w:val="22"/>
                <w:szCs w:val="22"/>
              </w:rPr>
              <w:t>,</w:t>
            </w:r>
          </w:p>
          <w:p w14:paraId="1625F735" w14:textId="77777777" w:rsidR="00883E0B" w:rsidRPr="005239EC" w:rsidRDefault="00883E0B" w:rsidP="00883E0B">
            <w:pPr>
              <w:rPr>
                <w:bCs/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</w:rPr>
              <w:t>- текстовые материалы, таблицы и ведомости в форматах-.doc</w:t>
            </w:r>
          </w:p>
          <w:p w14:paraId="6EABD0F2" w14:textId="49896114" w:rsidR="00A76FF3" w:rsidRPr="005239EC" w:rsidRDefault="00883E0B" w:rsidP="00883E0B">
            <w:pPr>
              <w:jc w:val="both"/>
              <w:rPr>
                <w:sz w:val="22"/>
                <w:szCs w:val="22"/>
              </w:rPr>
            </w:pPr>
            <w:r w:rsidRPr="005239EC">
              <w:rPr>
                <w:rFonts w:eastAsia="Arial"/>
                <w:bCs/>
                <w:sz w:val="22"/>
                <w:szCs w:val="22"/>
              </w:rPr>
              <w:t>Для выполнения инженерных изысканий Исполнитель работ должен являться членом саморегулируемой организаций в области инженерных изысканий</w:t>
            </w:r>
            <w:r w:rsidRPr="005239EC">
              <w:rPr>
                <w:bCs/>
                <w:sz w:val="22"/>
                <w:szCs w:val="22"/>
              </w:rPr>
              <w:t>.</w:t>
            </w:r>
          </w:p>
        </w:tc>
      </w:tr>
      <w:tr w:rsidR="00A76FF3" w:rsidRPr="005239EC" w14:paraId="1E5F0F82" w14:textId="77777777" w:rsidTr="009713A9">
        <w:tc>
          <w:tcPr>
            <w:tcW w:w="5388" w:type="dxa"/>
          </w:tcPr>
          <w:p w14:paraId="13F5891C" w14:textId="438466F7" w:rsidR="00A76FF3" w:rsidRPr="005239EC" w:rsidRDefault="00851587" w:rsidP="00281F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  <w:lang w:eastAsia="en-US"/>
              </w:rPr>
              <w:t>23. Результат работ</w:t>
            </w:r>
          </w:p>
        </w:tc>
        <w:tc>
          <w:tcPr>
            <w:tcW w:w="5103" w:type="dxa"/>
          </w:tcPr>
          <w:p w14:paraId="4D99BFC7" w14:textId="5B0AEA02" w:rsidR="00A76FF3" w:rsidRPr="005239EC" w:rsidRDefault="00851587" w:rsidP="00A76FF3">
            <w:pPr>
              <w:jc w:val="both"/>
              <w:rPr>
                <w:sz w:val="22"/>
                <w:szCs w:val="22"/>
              </w:rPr>
            </w:pPr>
            <w:r w:rsidRPr="005239EC">
              <w:rPr>
                <w:bCs/>
                <w:sz w:val="22"/>
                <w:szCs w:val="22"/>
                <w:lang w:eastAsia="en-US"/>
              </w:rPr>
              <w:t xml:space="preserve">Результатом работ по настоящему Договору является предоставленный заказчику технический отчет по инженерно-гидрометеорологическим изысканиям: </w:t>
            </w:r>
            <w:r w:rsidRPr="005239EC">
              <w:rPr>
                <w:sz w:val="22"/>
                <w:szCs w:val="22"/>
              </w:rPr>
              <w:t>1 экземпляр в электронном виде на СD (DVD)-дисках (графическая часть – формат DWG (</w:t>
            </w:r>
            <w:proofErr w:type="spellStart"/>
            <w:r w:rsidRPr="005239EC">
              <w:rPr>
                <w:sz w:val="22"/>
                <w:szCs w:val="22"/>
              </w:rPr>
              <w:t>AutoCad</w:t>
            </w:r>
            <w:proofErr w:type="spellEnd"/>
            <w:r w:rsidRPr="005239EC">
              <w:rPr>
                <w:sz w:val="22"/>
                <w:szCs w:val="22"/>
              </w:rPr>
              <w:t>); текстовая часть – формат .</w:t>
            </w:r>
            <w:proofErr w:type="spellStart"/>
            <w:r w:rsidRPr="005239EC">
              <w:rPr>
                <w:sz w:val="22"/>
                <w:szCs w:val="22"/>
              </w:rPr>
              <w:t>doc</w:t>
            </w:r>
            <w:proofErr w:type="spellEnd"/>
            <w:r w:rsidRPr="005239EC">
              <w:rPr>
                <w:sz w:val="22"/>
                <w:szCs w:val="22"/>
              </w:rPr>
              <w:t xml:space="preserve">; электронный носитель – </w:t>
            </w:r>
            <w:proofErr w:type="spellStart"/>
            <w:r w:rsidRPr="005239EC">
              <w:rPr>
                <w:sz w:val="22"/>
                <w:szCs w:val="22"/>
              </w:rPr>
              <w:t>dvd</w:t>
            </w:r>
            <w:proofErr w:type="spellEnd"/>
            <w:r w:rsidRPr="005239EC">
              <w:rPr>
                <w:sz w:val="22"/>
                <w:szCs w:val="22"/>
              </w:rPr>
              <w:t xml:space="preserve"> Disk) Высылается на электронную почту Заказчика.</w:t>
            </w:r>
          </w:p>
        </w:tc>
      </w:tr>
    </w:tbl>
    <w:p w14:paraId="3FE2BC61" w14:textId="77777777" w:rsidR="00485AB0" w:rsidRPr="005239EC" w:rsidRDefault="00485AB0" w:rsidP="00485AB0">
      <w:pPr>
        <w:pStyle w:val="afb"/>
        <w:spacing w:line="252" w:lineRule="auto"/>
        <w:ind w:firstLine="0"/>
        <w:jc w:val="left"/>
        <w:rPr>
          <w:rFonts w:ascii="Times New Roman" w:hAnsi="Times New Roman"/>
          <w:sz w:val="22"/>
          <w:szCs w:val="22"/>
        </w:rPr>
      </w:pPr>
    </w:p>
    <w:p w14:paraId="78619A05" w14:textId="77777777" w:rsidR="004A4B5D" w:rsidRPr="005239EC" w:rsidRDefault="004A4B5D" w:rsidP="00485AB0">
      <w:pPr>
        <w:pStyle w:val="afb"/>
        <w:spacing w:line="252" w:lineRule="auto"/>
        <w:ind w:firstLine="0"/>
        <w:jc w:val="left"/>
        <w:rPr>
          <w:rFonts w:ascii="Times New Roman" w:hAnsi="Times New Roman"/>
          <w:sz w:val="22"/>
          <w:szCs w:val="22"/>
        </w:rPr>
      </w:pPr>
    </w:p>
    <w:p w14:paraId="1EAA9F96" w14:textId="77777777" w:rsidR="00851587" w:rsidRPr="005239EC" w:rsidRDefault="00851587" w:rsidP="00851587">
      <w:pPr>
        <w:rPr>
          <w:b/>
          <w:sz w:val="22"/>
          <w:szCs w:val="22"/>
        </w:rPr>
      </w:pPr>
      <w:r w:rsidRPr="005239EC">
        <w:rPr>
          <w:b/>
          <w:sz w:val="22"/>
          <w:szCs w:val="22"/>
        </w:rPr>
        <w:t>Приложение к Заданию:</w:t>
      </w:r>
    </w:p>
    <w:p w14:paraId="04A8A51E" w14:textId="16FD51C2" w:rsidR="00A66871" w:rsidRPr="005239EC" w:rsidRDefault="00851587" w:rsidP="00851587">
      <w:pPr>
        <w:pStyle w:val="afb"/>
        <w:spacing w:line="252" w:lineRule="auto"/>
        <w:jc w:val="left"/>
        <w:rPr>
          <w:rFonts w:ascii="Times New Roman" w:hAnsi="Times New Roman"/>
          <w:sz w:val="22"/>
          <w:szCs w:val="22"/>
        </w:rPr>
      </w:pPr>
      <w:r w:rsidRPr="005239EC">
        <w:rPr>
          <w:rFonts w:ascii="Times New Roman" w:hAnsi="Times New Roman"/>
          <w:sz w:val="22"/>
          <w:szCs w:val="22"/>
        </w:rPr>
        <w:t>Приложение 1 – Ситуационный план</w:t>
      </w:r>
    </w:p>
    <w:p w14:paraId="3ED19767" w14:textId="7C455AA7" w:rsidR="00851587" w:rsidRPr="005239EC" w:rsidRDefault="00851587" w:rsidP="00485AB0">
      <w:pPr>
        <w:pStyle w:val="afb"/>
        <w:spacing w:line="252" w:lineRule="auto"/>
        <w:jc w:val="left"/>
        <w:rPr>
          <w:rFonts w:ascii="Times New Roman" w:hAnsi="Times New Roman"/>
          <w:sz w:val="22"/>
          <w:szCs w:val="22"/>
        </w:rPr>
      </w:pPr>
    </w:p>
    <w:p w14:paraId="0BB3C34A" w14:textId="0A57A2DC" w:rsidR="00851587" w:rsidRPr="005239EC" w:rsidRDefault="00851587" w:rsidP="00485AB0">
      <w:pPr>
        <w:pStyle w:val="afb"/>
        <w:spacing w:line="252" w:lineRule="auto"/>
        <w:jc w:val="left"/>
        <w:rPr>
          <w:rFonts w:ascii="Times New Roman" w:hAnsi="Times New Roman"/>
          <w:sz w:val="22"/>
          <w:szCs w:val="22"/>
        </w:rPr>
      </w:pPr>
    </w:p>
    <w:p w14:paraId="5F0F9581" w14:textId="73E76FEB" w:rsidR="00851587" w:rsidRPr="005239EC" w:rsidRDefault="00851587" w:rsidP="00485AB0">
      <w:pPr>
        <w:pStyle w:val="afb"/>
        <w:spacing w:line="252" w:lineRule="auto"/>
        <w:jc w:val="left"/>
        <w:rPr>
          <w:rFonts w:ascii="Times New Roman" w:hAnsi="Times New Roman"/>
          <w:sz w:val="22"/>
          <w:szCs w:val="22"/>
        </w:rPr>
      </w:pPr>
    </w:p>
    <w:p w14:paraId="10BD8675" w14:textId="51DBE230" w:rsidR="00851587" w:rsidRPr="005239EC" w:rsidRDefault="00851587" w:rsidP="00485AB0">
      <w:pPr>
        <w:pStyle w:val="afb"/>
        <w:spacing w:line="252" w:lineRule="auto"/>
        <w:jc w:val="left"/>
        <w:rPr>
          <w:rFonts w:ascii="Times New Roman" w:hAnsi="Times New Roman"/>
          <w:sz w:val="22"/>
          <w:szCs w:val="22"/>
        </w:rPr>
      </w:pPr>
    </w:p>
    <w:p w14:paraId="151847AC" w14:textId="61B69412" w:rsidR="00610FAB" w:rsidRDefault="00610FAB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345B5626" w14:textId="2F04CC6B" w:rsidR="0097688D" w:rsidRDefault="0097688D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6622EBD4" w14:textId="59722571" w:rsidR="0097688D" w:rsidRDefault="0097688D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0B134775" w14:textId="7DA8FA17" w:rsidR="002051DA" w:rsidRDefault="002051DA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568F3319" w14:textId="4EA831E7" w:rsidR="002051DA" w:rsidRDefault="002051DA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258F535F" w14:textId="067E1EEF" w:rsidR="002051DA" w:rsidRDefault="002051DA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2F756BE0" w14:textId="77777777" w:rsidR="002051DA" w:rsidRDefault="002051DA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67D4AB53" w14:textId="64BD720E" w:rsidR="0097688D" w:rsidRDefault="0097688D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52CD7A4C" w14:textId="2FD98F13" w:rsidR="0097688D" w:rsidRDefault="0097688D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3848E7F0" w14:textId="77777777" w:rsidR="0097688D" w:rsidRDefault="0097688D" w:rsidP="004A4B5D">
      <w:pPr>
        <w:pStyle w:val="afb"/>
        <w:spacing w:line="252" w:lineRule="auto"/>
        <w:ind w:firstLine="0"/>
        <w:rPr>
          <w:rFonts w:ascii="Times New Roman" w:hAnsi="Times New Roman"/>
          <w:sz w:val="22"/>
          <w:szCs w:val="22"/>
        </w:rPr>
      </w:pPr>
    </w:p>
    <w:p w14:paraId="0A722D00" w14:textId="77777777" w:rsidR="00366B25" w:rsidRPr="005239EC" w:rsidRDefault="00366B25" w:rsidP="004A4B5D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2"/>
          <w:szCs w:val="22"/>
        </w:rPr>
      </w:pPr>
    </w:p>
    <w:p w14:paraId="5F82610E" w14:textId="77777777" w:rsidR="00485AB0" w:rsidRPr="005239EC" w:rsidRDefault="00F25F39" w:rsidP="00485AB0">
      <w:pPr>
        <w:pStyle w:val="afb"/>
        <w:spacing w:line="252" w:lineRule="auto"/>
        <w:jc w:val="right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5239EC">
        <w:rPr>
          <w:rFonts w:ascii="Times New Roman" w:hAnsi="Times New Roman"/>
          <w:i/>
          <w:color w:val="000000" w:themeColor="text1"/>
          <w:sz w:val="22"/>
          <w:szCs w:val="22"/>
        </w:rPr>
        <w:lastRenderedPageBreak/>
        <w:t>П</w:t>
      </w:r>
      <w:r w:rsidR="00485AB0" w:rsidRPr="005239EC">
        <w:rPr>
          <w:rFonts w:ascii="Times New Roman" w:hAnsi="Times New Roman"/>
          <w:i/>
          <w:color w:val="000000" w:themeColor="text1"/>
          <w:sz w:val="22"/>
          <w:szCs w:val="22"/>
        </w:rPr>
        <w:t>риложение 1</w:t>
      </w:r>
    </w:p>
    <w:p w14:paraId="27D2528B" w14:textId="77777777" w:rsidR="00485AB0" w:rsidRPr="005239EC" w:rsidRDefault="00485AB0" w:rsidP="00485AB0">
      <w:pPr>
        <w:pStyle w:val="afb"/>
        <w:spacing w:line="252" w:lineRule="auto"/>
        <w:ind w:firstLine="0"/>
        <w:rPr>
          <w:rFonts w:ascii="Times New Roman" w:hAnsi="Times New Roman"/>
          <w:color w:val="000000" w:themeColor="text1"/>
          <w:sz w:val="22"/>
          <w:szCs w:val="22"/>
        </w:rPr>
      </w:pPr>
    </w:p>
    <w:p w14:paraId="2D244072" w14:textId="7111624E" w:rsidR="00F25F39" w:rsidRPr="005239EC" w:rsidRDefault="00F25F39" w:rsidP="004A4B5D">
      <w:pPr>
        <w:rPr>
          <w:color w:val="000000" w:themeColor="text1"/>
          <w:sz w:val="22"/>
          <w:szCs w:val="22"/>
        </w:rPr>
      </w:pPr>
    </w:p>
    <w:p w14:paraId="7B4E48B8" w14:textId="77777777" w:rsidR="00851587" w:rsidRPr="005239EC" w:rsidRDefault="00851587" w:rsidP="00851587">
      <w:pPr>
        <w:jc w:val="center"/>
        <w:rPr>
          <w:sz w:val="22"/>
          <w:szCs w:val="22"/>
        </w:rPr>
      </w:pPr>
      <w:r w:rsidRPr="005239EC">
        <w:rPr>
          <w:sz w:val="22"/>
          <w:szCs w:val="22"/>
        </w:rPr>
        <w:t>Ситуационный план</w:t>
      </w:r>
    </w:p>
    <w:p w14:paraId="37DE0DC0" w14:textId="77777777" w:rsidR="00713886" w:rsidRPr="005239EC" w:rsidRDefault="00713886" w:rsidP="004A4B5D">
      <w:pPr>
        <w:rPr>
          <w:sz w:val="22"/>
          <w:szCs w:val="22"/>
        </w:rPr>
      </w:pPr>
    </w:p>
    <w:p w14:paraId="16B29F8E" w14:textId="177D2D43" w:rsidR="00573C5E" w:rsidRPr="005239EC" w:rsidRDefault="00573C5E" w:rsidP="0097688D">
      <w:pPr>
        <w:jc w:val="center"/>
        <w:rPr>
          <w:sz w:val="22"/>
          <w:szCs w:val="22"/>
        </w:rPr>
      </w:pPr>
    </w:p>
    <w:sectPr w:rsidR="00573C5E" w:rsidRPr="005239EC" w:rsidSect="006059D2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0" w:bottom="284" w:left="1701" w:header="708" w:footer="2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9034A" w14:textId="77777777" w:rsidR="00D8635C" w:rsidRDefault="00D8635C">
      <w:r>
        <w:separator/>
      </w:r>
    </w:p>
  </w:endnote>
  <w:endnote w:type="continuationSeparator" w:id="0">
    <w:p w14:paraId="549482F2" w14:textId="77777777" w:rsidR="00D8635C" w:rsidRDefault="00D8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88777" w14:textId="77777777" w:rsidR="004470AA" w:rsidRDefault="004470A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3D195F5" w14:textId="77777777" w:rsidR="004470AA" w:rsidRDefault="004470AA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98FB5" w14:textId="77777777" w:rsidR="004470AA" w:rsidRDefault="00022F82">
    <w:pPr>
      <w:pStyle w:val="a7"/>
      <w:ind w:right="360"/>
    </w:pPr>
    <w:r>
      <w:t>___________________ Заказчик                                                       ___________________ Подрядчик</w:t>
    </w:r>
  </w:p>
  <w:p w14:paraId="61CAEC37" w14:textId="77777777" w:rsidR="00F25F39" w:rsidRDefault="00F25F39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FE251" w14:textId="77777777" w:rsidR="001848F2" w:rsidRDefault="001848F2" w:rsidP="001848F2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  <w:r>
      <w:t>_______________ Заказчик</w:t>
    </w:r>
    <w:r>
      <w:rPr>
        <w:color w:val="000000"/>
      </w:rPr>
      <w:t xml:space="preserve">                                                                  </w:t>
    </w:r>
    <w:r>
      <w:t>______________ Подрядчик</w:t>
    </w:r>
  </w:p>
  <w:p w14:paraId="2B4A1D43" w14:textId="77777777" w:rsidR="001848F2" w:rsidRDefault="001848F2" w:rsidP="001848F2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  <w:p w14:paraId="55515307" w14:textId="77777777" w:rsidR="001848F2" w:rsidRDefault="001848F2" w:rsidP="001848F2">
    <w:pPr>
      <w:pStyle w:val="a7"/>
      <w:ind w:right="360"/>
    </w:pPr>
  </w:p>
  <w:p w14:paraId="2BEB1C85" w14:textId="77777777" w:rsidR="001848F2" w:rsidRDefault="001848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8D81C" w14:textId="77777777" w:rsidR="00D8635C" w:rsidRDefault="00D8635C">
      <w:r>
        <w:separator/>
      </w:r>
    </w:p>
  </w:footnote>
  <w:footnote w:type="continuationSeparator" w:id="0">
    <w:p w14:paraId="72A7BA41" w14:textId="77777777" w:rsidR="00D8635C" w:rsidRDefault="00D86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C76C4" w14:textId="77777777" w:rsidR="006059D2" w:rsidRPr="002051DA" w:rsidRDefault="006059D2" w:rsidP="006059D2">
    <w:pPr>
      <w:pStyle w:val="ac"/>
      <w:jc w:val="right"/>
      <w:rPr>
        <w:sz w:val="21"/>
        <w:szCs w:val="21"/>
        <w:highlight w:val="yellow"/>
      </w:rPr>
    </w:pPr>
    <w:r w:rsidRPr="002051DA">
      <w:rPr>
        <w:sz w:val="21"/>
        <w:szCs w:val="21"/>
        <w:highlight w:val="yellow"/>
      </w:rPr>
      <w:t>Приложение № 1</w:t>
    </w:r>
    <w:r w:rsidR="004313F1" w:rsidRPr="002051DA">
      <w:rPr>
        <w:sz w:val="21"/>
        <w:szCs w:val="21"/>
        <w:highlight w:val="yellow"/>
      </w:rPr>
      <w:t xml:space="preserve"> </w:t>
    </w:r>
    <w:r w:rsidRPr="002051DA">
      <w:rPr>
        <w:sz w:val="21"/>
        <w:szCs w:val="21"/>
        <w:highlight w:val="yellow"/>
      </w:rPr>
      <w:t>к договору №</w:t>
    </w:r>
    <w:r w:rsidR="00643CA3" w:rsidRPr="002051DA">
      <w:rPr>
        <w:sz w:val="21"/>
        <w:szCs w:val="21"/>
        <w:highlight w:val="yellow"/>
      </w:rPr>
      <w:t xml:space="preserve"> </w:t>
    </w:r>
  </w:p>
  <w:p w14:paraId="58C5098E" w14:textId="28D3357F" w:rsidR="006059D2" w:rsidRPr="00F41759" w:rsidRDefault="006059D2" w:rsidP="006059D2">
    <w:pPr>
      <w:pStyle w:val="ac"/>
      <w:jc w:val="right"/>
      <w:rPr>
        <w:sz w:val="21"/>
        <w:szCs w:val="21"/>
      </w:rPr>
    </w:pPr>
    <w:r w:rsidRPr="002051DA">
      <w:rPr>
        <w:sz w:val="21"/>
        <w:szCs w:val="21"/>
        <w:highlight w:val="yellow"/>
      </w:rPr>
      <w:t xml:space="preserve"> от </w:t>
    </w:r>
    <w:proofErr w:type="gramStart"/>
    <w:r w:rsidR="00C25791" w:rsidRPr="002051DA">
      <w:rPr>
        <w:sz w:val="21"/>
        <w:szCs w:val="21"/>
        <w:highlight w:val="yellow"/>
      </w:rPr>
      <w:t>«</w:t>
    </w:r>
    <w:r w:rsidR="00825B1E" w:rsidRPr="002051DA">
      <w:rPr>
        <w:sz w:val="21"/>
        <w:szCs w:val="21"/>
        <w:highlight w:val="yellow"/>
      </w:rPr>
      <w:t xml:space="preserve">  </w:t>
    </w:r>
    <w:r w:rsidR="00C25791" w:rsidRPr="002051DA">
      <w:rPr>
        <w:sz w:val="21"/>
        <w:szCs w:val="21"/>
        <w:highlight w:val="yellow"/>
      </w:rPr>
      <w:t>»</w:t>
    </w:r>
    <w:proofErr w:type="gramEnd"/>
    <w:r w:rsidR="00C25791" w:rsidRPr="002051DA">
      <w:rPr>
        <w:sz w:val="21"/>
        <w:szCs w:val="21"/>
        <w:highlight w:val="yellow"/>
      </w:rPr>
      <w:t xml:space="preserve"> </w:t>
    </w:r>
    <w:r w:rsidR="00764430" w:rsidRPr="002051DA">
      <w:rPr>
        <w:sz w:val="21"/>
        <w:szCs w:val="21"/>
        <w:highlight w:val="yellow"/>
      </w:rPr>
      <w:t>июня</w:t>
    </w:r>
    <w:r w:rsidR="004600B9" w:rsidRPr="002051DA">
      <w:rPr>
        <w:sz w:val="21"/>
        <w:szCs w:val="21"/>
        <w:highlight w:val="yellow"/>
      </w:rPr>
      <w:t xml:space="preserve"> </w:t>
    </w:r>
    <w:r w:rsidR="00C25791" w:rsidRPr="002051DA">
      <w:rPr>
        <w:sz w:val="21"/>
        <w:szCs w:val="21"/>
        <w:highlight w:val="yellow"/>
      </w:rPr>
      <w:t>202</w:t>
    </w:r>
    <w:r w:rsidR="00825B1E" w:rsidRPr="002051DA">
      <w:rPr>
        <w:sz w:val="21"/>
        <w:szCs w:val="21"/>
        <w:highlight w:val="yellow"/>
      </w:rPr>
      <w:t>6</w:t>
    </w:r>
    <w:r w:rsidR="00C25791" w:rsidRPr="002051DA">
      <w:rPr>
        <w:sz w:val="21"/>
        <w:szCs w:val="21"/>
        <w:highlight w:val="yellow"/>
      </w:rPr>
      <w:t xml:space="preserve"> г.</w:t>
    </w:r>
  </w:p>
  <w:p w14:paraId="1A0C69F3" w14:textId="77777777" w:rsidR="006059D2" w:rsidRDefault="006059D2" w:rsidP="006059D2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6357"/>
    <w:multiLevelType w:val="hybridMultilevel"/>
    <w:tmpl w:val="7F22B0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170AF"/>
    <w:multiLevelType w:val="singleLevel"/>
    <w:tmpl w:val="968A9D68"/>
    <w:lvl w:ilvl="0">
      <w:start w:val="1"/>
      <w:numFmt w:val="decimal"/>
      <w:lvlText w:val="3.%1."/>
      <w:legacy w:legacy="1" w:legacySpace="0" w:legacyIndent="425"/>
      <w:lvlJc w:val="left"/>
      <w:rPr>
        <w:rFonts w:ascii="Times New Roman" w:hAnsi="Times New Roman" w:hint="default"/>
      </w:rPr>
    </w:lvl>
  </w:abstractNum>
  <w:abstractNum w:abstractNumId="2" w15:restartNumberingAfterBreak="0">
    <w:nsid w:val="1D6C6E94"/>
    <w:multiLevelType w:val="hybridMultilevel"/>
    <w:tmpl w:val="E186976C"/>
    <w:lvl w:ilvl="0" w:tplc="92CE73F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62F4C"/>
    <w:multiLevelType w:val="multilevel"/>
    <w:tmpl w:val="C55616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206620BF"/>
    <w:multiLevelType w:val="singleLevel"/>
    <w:tmpl w:val="0394BBAA"/>
    <w:lvl w:ilvl="0">
      <w:start w:val="1"/>
      <w:numFmt w:val="decimal"/>
      <w:lvlText w:val="4.%1."/>
      <w:legacy w:legacy="1" w:legacySpace="0" w:legacyIndent="482"/>
      <w:lvlJc w:val="left"/>
      <w:rPr>
        <w:rFonts w:ascii="Times New Roman" w:hAnsi="Times New Roman" w:hint="default"/>
      </w:rPr>
    </w:lvl>
  </w:abstractNum>
  <w:abstractNum w:abstractNumId="5" w15:restartNumberingAfterBreak="0">
    <w:nsid w:val="29E61D62"/>
    <w:multiLevelType w:val="multilevel"/>
    <w:tmpl w:val="A58E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E37C3C"/>
    <w:multiLevelType w:val="hybridMultilevel"/>
    <w:tmpl w:val="C994A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8560A"/>
    <w:multiLevelType w:val="hybridMultilevel"/>
    <w:tmpl w:val="7F56A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C051B9"/>
    <w:multiLevelType w:val="hybridMultilevel"/>
    <w:tmpl w:val="BDDE6B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516EC"/>
    <w:multiLevelType w:val="hybridMultilevel"/>
    <w:tmpl w:val="A74C9F78"/>
    <w:lvl w:ilvl="0" w:tplc="5D6ED39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23A426C"/>
    <w:multiLevelType w:val="hybridMultilevel"/>
    <w:tmpl w:val="587E3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35B88"/>
    <w:multiLevelType w:val="hybridMultilevel"/>
    <w:tmpl w:val="D79E8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CE5D4D"/>
    <w:multiLevelType w:val="hybridMultilevel"/>
    <w:tmpl w:val="2F5C6A96"/>
    <w:lvl w:ilvl="0" w:tplc="B8D67C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007796"/>
    <w:multiLevelType w:val="hybridMultilevel"/>
    <w:tmpl w:val="12606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2467C7"/>
    <w:multiLevelType w:val="hybridMultilevel"/>
    <w:tmpl w:val="3A6EFB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C26F2"/>
    <w:multiLevelType w:val="hybridMultilevel"/>
    <w:tmpl w:val="D70A3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ED4E1F"/>
    <w:multiLevelType w:val="hybridMultilevel"/>
    <w:tmpl w:val="63E82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CC5643"/>
    <w:multiLevelType w:val="singleLevel"/>
    <w:tmpl w:val="2F064DF4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hint="default"/>
      </w:rPr>
    </w:lvl>
  </w:abstractNum>
  <w:num w:numId="1">
    <w:abstractNumId w:val="5"/>
  </w:num>
  <w:num w:numId="2">
    <w:abstractNumId w:val="17"/>
  </w:num>
  <w:num w:numId="3">
    <w:abstractNumId w:val="1"/>
  </w:num>
  <w:num w:numId="4">
    <w:abstractNumId w:val="4"/>
  </w:num>
  <w:num w:numId="5">
    <w:abstractNumId w:val="16"/>
  </w:num>
  <w:num w:numId="6">
    <w:abstractNumId w:val="8"/>
  </w:num>
  <w:num w:numId="7">
    <w:abstractNumId w:val="14"/>
  </w:num>
  <w:num w:numId="8">
    <w:abstractNumId w:val="7"/>
  </w:num>
  <w:num w:numId="9">
    <w:abstractNumId w:val="11"/>
  </w:num>
  <w:num w:numId="10">
    <w:abstractNumId w:val="0"/>
  </w:num>
  <w:num w:numId="11">
    <w:abstractNumId w:val="6"/>
  </w:num>
  <w:num w:numId="12">
    <w:abstractNumId w:val="15"/>
  </w:num>
  <w:num w:numId="13">
    <w:abstractNumId w:val="3"/>
  </w:num>
  <w:num w:numId="14">
    <w:abstractNumId w:val="2"/>
  </w:num>
  <w:num w:numId="15">
    <w:abstractNumId w:val="13"/>
  </w:num>
  <w:num w:numId="16">
    <w:abstractNumId w:val="12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6D"/>
    <w:rsid w:val="00000D0E"/>
    <w:rsid w:val="000103B9"/>
    <w:rsid w:val="00010852"/>
    <w:rsid w:val="000122EA"/>
    <w:rsid w:val="0001624F"/>
    <w:rsid w:val="00022F82"/>
    <w:rsid w:val="00025C88"/>
    <w:rsid w:val="0003284C"/>
    <w:rsid w:val="00040D16"/>
    <w:rsid w:val="00041669"/>
    <w:rsid w:val="00053802"/>
    <w:rsid w:val="0005544D"/>
    <w:rsid w:val="00055B0A"/>
    <w:rsid w:val="00056FF2"/>
    <w:rsid w:val="00071D63"/>
    <w:rsid w:val="00073287"/>
    <w:rsid w:val="0007466F"/>
    <w:rsid w:val="00077C6E"/>
    <w:rsid w:val="0009449A"/>
    <w:rsid w:val="000A4028"/>
    <w:rsid w:val="000B2092"/>
    <w:rsid w:val="000B34F4"/>
    <w:rsid w:val="000B4B31"/>
    <w:rsid w:val="000B7449"/>
    <w:rsid w:val="000C572C"/>
    <w:rsid w:val="000C57AF"/>
    <w:rsid w:val="000D2399"/>
    <w:rsid w:val="000D3352"/>
    <w:rsid w:val="000D4661"/>
    <w:rsid w:val="000D7323"/>
    <w:rsid w:val="000E3957"/>
    <w:rsid w:val="000E42A7"/>
    <w:rsid w:val="000E5B5B"/>
    <w:rsid w:val="000E755E"/>
    <w:rsid w:val="000F0DA3"/>
    <w:rsid w:val="000F5979"/>
    <w:rsid w:val="000F5F1B"/>
    <w:rsid w:val="001000B5"/>
    <w:rsid w:val="00107C08"/>
    <w:rsid w:val="001150CE"/>
    <w:rsid w:val="00116241"/>
    <w:rsid w:val="001207C2"/>
    <w:rsid w:val="00132598"/>
    <w:rsid w:val="001332CF"/>
    <w:rsid w:val="001335E4"/>
    <w:rsid w:val="00134822"/>
    <w:rsid w:val="001362B9"/>
    <w:rsid w:val="0013654D"/>
    <w:rsid w:val="00136858"/>
    <w:rsid w:val="00146633"/>
    <w:rsid w:val="00164538"/>
    <w:rsid w:val="001655E7"/>
    <w:rsid w:val="00173DA1"/>
    <w:rsid w:val="001759FF"/>
    <w:rsid w:val="00181211"/>
    <w:rsid w:val="001848F2"/>
    <w:rsid w:val="00193AD9"/>
    <w:rsid w:val="00195F90"/>
    <w:rsid w:val="001A2A38"/>
    <w:rsid w:val="001B376D"/>
    <w:rsid w:val="001B5244"/>
    <w:rsid w:val="001B5E6B"/>
    <w:rsid w:val="001B65D8"/>
    <w:rsid w:val="001B7B62"/>
    <w:rsid w:val="001C738D"/>
    <w:rsid w:val="001D4B83"/>
    <w:rsid w:val="001E5968"/>
    <w:rsid w:val="001F026A"/>
    <w:rsid w:val="001F20E9"/>
    <w:rsid w:val="001F50EF"/>
    <w:rsid w:val="00203C42"/>
    <w:rsid w:val="00204A76"/>
    <w:rsid w:val="00204EC7"/>
    <w:rsid w:val="002051DA"/>
    <w:rsid w:val="00215194"/>
    <w:rsid w:val="00215ACE"/>
    <w:rsid w:val="0022173D"/>
    <w:rsid w:val="00223B0B"/>
    <w:rsid w:val="00224A0F"/>
    <w:rsid w:val="0022727E"/>
    <w:rsid w:val="00227F8B"/>
    <w:rsid w:val="002318FA"/>
    <w:rsid w:val="00234AD6"/>
    <w:rsid w:val="00234AE0"/>
    <w:rsid w:val="0023597B"/>
    <w:rsid w:val="00240BC2"/>
    <w:rsid w:val="0024491D"/>
    <w:rsid w:val="002450C0"/>
    <w:rsid w:val="00245111"/>
    <w:rsid w:val="00252699"/>
    <w:rsid w:val="00263E3D"/>
    <w:rsid w:val="00271BB2"/>
    <w:rsid w:val="0027239C"/>
    <w:rsid w:val="00274879"/>
    <w:rsid w:val="00281D7F"/>
    <w:rsid w:val="00281FFC"/>
    <w:rsid w:val="00284EB3"/>
    <w:rsid w:val="00292F8E"/>
    <w:rsid w:val="002A025B"/>
    <w:rsid w:val="002A1CF6"/>
    <w:rsid w:val="002A4A8B"/>
    <w:rsid w:val="002B0CD3"/>
    <w:rsid w:val="002B4107"/>
    <w:rsid w:val="002B6B79"/>
    <w:rsid w:val="002C4C22"/>
    <w:rsid w:val="002D1224"/>
    <w:rsid w:val="002D2D25"/>
    <w:rsid w:val="002F046E"/>
    <w:rsid w:val="002F1478"/>
    <w:rsid w:val="002F23CA"/>
    <w:rsid w:val="002F40FA"/>
    <w:rsid w:val="002F6363"/>
    <w:rsid w:val="003051ED"/>
    <w:rsid w:val="0030796E"/>
    <w:rsid w:val="003159FC"/>
    <w:rsid w:val="00316B27"/>
    <w:rsid w:val="00334CE7"/>
    <w:rsid w:val="00343841"/>
    <w:rsid w:val="003458E1"/>
    <w:rsid w:val="00360E8A"/>
    <w:rsid w:val="00365621"/>
    <w:rsid w:val="00366B25"/>
    <w:rsid w:val="003710E7"/>
    <w:rsid w:val="003729B3"/>
    <w:rsid w:val="003813D6"/>
    <w:rsid w:val="0039478C"/>
    <w:rsid w:val="00395CF5"/>
    <w:rsid w:val="003A053A"/>
    <w:rsid w:val="003A6A96"/>
    <w:rsid w:val="003A7D66"/>
    <w:rsid w:val="003B0D6D"/>
    <w:rsid w:val="003D0330"/>
    <w:rsid w:val="003D1C11"/>
    <w:rsid w:val="003D383D"/>
    <w:rsid w:val="003D7999"/>
    <w:rsid w:val="003E562E"/>
    <w:rsid w:val="003F4498"/>
    <w:rsid w:val="00407B6E"/>
    <w:rsid w:val="0041016D"/>
    <w:rsid w:val="00416B7A"/>
    <w:rsid w:val="00421C65"/>
    <w:rsid w:val="00424634"/>
    <w:rsid w:val="00427BB2"/>
    <w:rsid w:val="004313F1"/>
    <w:rsid w:val="00431822"/>
    <w:rsid w:val="00434396"/>
    <w:rsid w:val="004370D6"/>
    <w:rsid w:val="00440782"/>
    <w:rsid w:val="004445F5"/>
    <w:rsid w:val="0044692D"/>
    <w:rsid w:val="004470AA"/>
    <w:rsid w:val="00450642"/>
    <w:rsid w:val="00452ABA"/>
    <w:rsid w:val="004600B9"/>
    <w:rsid w:val="00461E09"/>
    <w:rsid w:val="00465C08"/>
    <w:rsid w:val="0046602F"/>
    <w:rsid w:val="00470410"/>
    <w:rsid w:val="00476657"/>
    <w:rsid w:val="00480787"/>
    <w:rsid w:val="00483D40"/>
    <w:rsid w:val="00485AB0"/>
    <w:rsid w:val="00493C3E"/>
    <w:rsid w:val="004A0008"/>
    <w:rsid w:val="004A15AD"/>
    <w:rsid w:val="004A1A54"/>
    <w:rsid w:val="004A1B58"/>
    <w:rsid w:val="004A4B5D"/>
    <w:rsid w:val="004B2679"/>
    <w:rsid w:val="004B43FB"/>
    <w:rsid w:val="004B7D82"/>
    <w:rsid w:val="004C01E0"/>
    <w:rsid w:val="004C699C"/>
    <w:rsid w:val="004C6D69"/>
    <w:rsid w:val="004D221E"/>
    <w:rsid w:val="004E4B54"/>
    <w:rsid w:val="004F4BEE"/>
    <w:rsid w:val="00511897"/>
    <w:rsid w:val="00512DC0"/>
    <w:rsid w:val="00514F2A"/>
    <w:rsid w:val="005215C9"/>
    <w:rsid w:val="00523778"/>
    <w:rsid w:val="005239EC"/>
    <w:rsid w:val="00536128"/>
    <w:rsid w:val="0053638C"/>
    <w:rsid w:val="00540893"/>
    <w:rsid w:val="005468B0"/>
    <w:rsid w:val="00551E54"/>
    <w:rsid w:val="00552FB5"/>
    <w:rsid w:val="00554935"/>
    <w:rsid w:val="00566291"/>
    <w:rsid w:val="005737F5"/>
    <w:rsid w:val="00573C5E"/>
    <w:rsid w:val="0057401F"/>
    <w:rsid w:val="00575C6F"/>
    <w:rsid w:val="00576BB9"/>
    <w:rsid w:val="00577CD7"/>
    <w:rsid w:val="00591DFF"/>
    <w:rsid w:val="005B6FC9"/>
    <w:rsid w:val="005C3A03"/>
    <w:rsid w:val="005C541F"/>
    <w:rsid w:val="005C574E"/>
    <w:rsid w:val="005D1E22"/>
    <w:rsid w:val="005D225A"/>
    <w:rsid w:val="005D2AD5"/>
    <w:rsid w:val="005D442D"/>
    <w:rsid w:val="005D695C"/>
    <w:rsid w:val="006016CE"/>
    <w:rsid w:val="006059D2"/>
    <w:rsid w:val="00610FAB"/>
    <w:rsid w:val="00621266"/>
    <w:rsid w:val="00622A2D"/>
    <w:rsid w:val="006243FE"/>
    <w:rsid w:val="00631CD1"/>
    <w:rsid w:val="00631D84"/>
    <w:rsid w:val="0063668B"/>
    <w:rsid w:val="00643CA3"/>
    <w:rsid w:val="00643DE3"/>
    <w:rsid w:val="00645FD9"/>
    <w:rsid w:val="006504E3"/>
    <w:rsid w:val="00656D17"/>
    <w:rsid w:val="006647B4"/>
    <w:rsid w:val="0067240F"/>
    <w:rsid w:val="00673F9F"/>
    <w:rsid w:val="0067447E"/>
    <w:rsid w:val="00675906"/>
    <w:rsid w:val="00675A3E"/>
    <w:rsid w:val="00676378"/>
    <w:rsid w:val="00695671"/>
    <w:rsid w:val="006A3103"/>
    <w:rsid w:val="006B767E"/>
    <w:rsid w:val="006C1199"/>
    <w:rsid w:val="006C2CAC"/>
    <w:rsid w:val="006C662F"/>
    <w:rsid w:val="006D3A9C"/>
    <w:rsid w:val="006E423E"/>
    <w:rsid w:val="006E4F73"/>
    <w:rsid w:val="006F0F60"/>
    <w:rsid w:val="007034DC"/>
    <w:rsid w:val="00706C70"/>
    <w:rsid w:val="00713886"/>
    <w:rsid w:val="00714788"/>
    <w:rsid w:val="00715368"/>
    <w:rsid w:val="00721606"/>
    <w:rsid w:val="007231BF"/>
    <w:rsid w:val="0072468F"/>
    <w:rsid w:val="00733966"/>
    <w:rsid w:val="00737F2C"/>
    <w:rsid w:val="007405B9"/>
    <w:rsid w:val="00744026"/>
    <w:rsid w:val="0075582D"/>
    <w:rsid w:val="0075717C"/>
    <w:rsid w:val="00764430"/>
    <w:rsid w:val="00775A5F"/>
    <w:rsid w:val="00785AC2"/>
    <w:rsid w:val="007871A9"/>
    <w:rsid w:val="007A1FB2"/>
    <w:rsid w:val="007A2FCC"/>
    <w:rsid w:val="007A64FE"/>
    <w:rsid w:val="007A75A1"/>
    <w:rsid w:val="007C06CF"/>
    <w:rsid w:val="007C5ABE"/>
    <w:rsid w:val="007E0CD5"/>
    <w:rsid w:val="007E5388"/>
    <w:rsid w:val="00815D50"/>
    <w:rsid w:val="008208E2"/>
    <w:rsid w:val="00821E0B"/>
    <w:rsid w:val="008231BC"/>
    <w:rsid w:val="00825976"/>
    <w:rsid w:val="00825B1E"/>
    <w:rsid w:val="00831161"/>
    <w:rsid w:val="008365A4"/>
    <w:rsid w:val="00841F0A"/>
    <w:rsid w:val="008462BC"/>
    <w:rsid w:val="00846B3A"/>
    <w:rsid w:val="00847E06"/>
    <w:rsid w:val="00851587"/>
    <w:rsid w:val="00852404"/>
    <w:rsid w:val="00865C8A"/>
    <w:rsid w:val="00866F1E"/>
    <w:rsid w:val="008731DD"/>
    <w:rsid w:val="00874D87"/>
    <w:rsid w:val="00882170"/>
    <w:rsid w:val="00883E0B"/>
    <w:rsid w:val="008866B6"/>
    <w:rsid w:val="00886D7F"/>
    <w:rsid w:val="00887789"/>
    <w:rsid w:val="00890753"/>
    <w:rsid w:val="00894376"/>
    <w:rsid w:val="0089598A"/>
    <w:rsid w:val="00897288"/>
    <w:rsid w:val="00897B8B"/>
    <w:rsid w:val="008A13EE"/>
    <w:rsid w:val="008A7DC0"/>
    <w:rsid w:val="008B1421"/>
    <w:rsid w:val="008C667A"/>
    <w:rsid w:val="008D047A"/>
    <w:rsid w:val="008D547F"/>
    <w:rsid w:val="008E0EFD"/>
    <w:rsid w:val="008E24DC"/>
    <w:rsid w:val="008F3C8C"/>
    <w:rsid w:val="008F6BEF"/>
    <w:rsid w:val="009037AD"/>
    <w:rsid w:val="00907B7E"/>
    <w:rsid w:val="00913F16"/>
    <w:rsid w:val="00916C05"/>
    <w:rsid w:val="009178DC"/>
    <w:rsid w:val="00924CC6"/>
    <w:rsid w:val="00926909"/>
    <w:rsid w:val="009351CF"/>
    <w:rsid w:val="00940885"/>
    <w:rsid w:val="00940AE0"/>
    <w:rsid w:val="00940EEC"/>
    <w:rsid w:val="00941D90"/>
    <w:rsid w:val="009428AE"/>
    <w:rsid w:val="00942A2D"/>
    <w:rsid w:val="00945D78"/>
    <w:rsid w:val="009461AF"/>
    <w:rsid w:val="00956535"/>
    <w:rsid w:val="00956BBC"/>
    <w:rsid w:val="009713A9"/>
    <w:rsid w:val="00971D1D"/>
    <w:rsid w:val="00973586"/>
    <w:rsid w:val="00976368"/>
    <w:rsid w:val="0097688D"/>
    <w:rsid w:val="009815E9"/>
    <w:rsid w:val="009857BA"/>
    <w:rsid w:val="00987C3B"/>
    <w:rsid w:val="00996BE6"/>
    <w:rsid w:val="009A08DA"/>
    <w:rsid w:val="009A3FD1"/>
    <w:rsid w:val="009A5217"/>
    <w:rsid w:val="009B0D93"/>
    <w:rsid w:val="009B3287"/>
    <w:rsid w:val="009C7614"/>
    <w:rsid w:val="009D4445"/>
    <w:rsid w:val="009E459A"/>
    <w:rsid w:val="009E4742"/>
    <w:rsid w:val="009E57B9"/>
    <w:rsid w:val="009E77C8"/>
    <w:rsid w:val="009F0758"/>
    <w:rsid w:val="009F789F"/>
    <w:rsid w:val="00A06301"/>
    <w:rsid w:val="00A1589C"/>
    <w:rsid w:val="00A2057C"/>
    <w:rsid w:val="00A21B44"/>
    <w:rsid w:val="00A3385B"/>
    <w:rsid w:val="00A36FF6"/>
    <w:rsid w:val="00A3775F"/>
    <w:rsid w:val="00A421FE"/>
    <w:rsid w:val="00A42B90"/>
    <w:rsid w:val="00A4536F"/>
    <w:rsid w:val="00A473FD"/>
    <w:rsid w:val="00A55518"/>
    <w:rsid w:val="00A55DA4"/>
    <w:rsid w:val="00A619F5"/>
    <w:rsid w:val="00A63DF8"/>
    <w:rsid w:val="00A652E1"/>
    <w:rsid w:val="00A66871"/>
    <w:rsid w:val="00A76FF3"/>
    <w:rsid w:val="00A80485"/>
    <w:rsid w:val="00A81A15"/>
    <w:rsid w:val="00A83CC2"/>
    <w:rsid w:val="00A86F29"/>
    <w:rsid w:val="00A875F4"/>
    <w:rsid w:val="00A90656"/>
    <w:rsid w:val="00AA40F2"/>
    <w:rsid w:val="00AB2A46"/>
    <w:rsid w:val="00AB59E3"/>
    <w:rsid w:val="00AC3319"/>
    <w:rsid w:val="00AC6F77"/>
    <w:rsid w:val="00AD0E65"/>
    <w:rsid w:val="00AD2370"/>
    <w:rsid w:val="00AD3681"/>
    <w:rsid w:val="00AE0A62"/>
    <w:rsid w:val="00AE5A8D"/>
    <w:rsid w:val="00AF1665"/>
    <w:rsid w:val="00B018D5"/>
    <w:rsid w:val="00B043C0"/>
    <w:rsid w:val="00B10BBC"/>
    <w:rsid w:val="00B14635"/>
    <w:rsid w:val="00B324FB"/>
    <w:rsid w:val="00B36896"/>
    <w:rsid w:val="00B4161A"/>
    <w:rsid w:val="00B426A0"/>
    <w:rsid w:val="00B42A0A"/>
    <w:rsid w:val="00B42C77"/>
    <w:rsid w:val="00B873BC"/>
    <w:rsid w:val="00B947EA"/>
    <w:rsid w:val="00B947FC"/>
    <w:rsid w:val="00B94BD2"/>
    <w:rsid w:val="00BA0A79"/>
    <w:rsid w:val="00BB0F82"/>
    <w:rsid w:val="00BB6CA7"/>
    <w:rsid w:val="00BD4E78"/>
    <w:rsid w:val="00BE2429"/>
    <w:rsid w:val="00BE61D7"/>
    <w:rsid w:val="00BF78A7"/>
    <w:rsid w:val="00C03F23"/>
    <w:rsid w:val="00C13BC5"/>
    <w:rsid w:val="00C13CCB"/>
    <w:rsid w:val="00C224A6"/>
    <w:rsid w:val="00C25791"/>
    <w:rsid w:val="00C27B25"/>
    <w:rsid w:val="00C328B7"/>
    <w:rsid w:val="00C53FF2"/>
    <w:rsid w:val="00C55885"/>
    <w:rsid w:val="00C72E75"/>
    <w:rsid w:val="00C763B8"/>
    <w:rsid w:val="00C84E73"/>
    <w:rsid w:val="00C90387"/>
    <w:rsid w:val="00C90FC5"/>
    <w:rsid w:val="00CA5AFA"/>
    <w:rsid w:val="00CB1EAB"/>
    <w:rsid w:val="00CB4579"/>
    <w:rsid w:val="00CC18C6"/>
    <w:rsid w:val="00CC744D"/>
    <w:rsid w:val="00CE4019"/>
    <w:rsid w:val="00CF4D49"/>
    <w:rsid w:val="00D03E30"/>
    <w:rsid w:val="00D118B1"/>
    <w:rsid w:val="00D168F6"/>
    <w:rsid w:val="00D206F2"/>
    <w:rsid w:val="00D2488B"/>
    <w:rsid w:val="00D30138"/>
    <w:rsid w:val="00D35E56"/>
    <w:rsid w:val="00D4095A"/>
    <w:rsid w:val="00D44C4B"/>
    <w:rsid w:val="00D5319B"/>
    <w:rsid w:val="00D56952"/>
    <w:rsid w:val="00D569D6"/>
    <w:rsid w:val="00D71200"/>
    <w:rsid w:val="00D721B1"/>
    <w:rsid w:val="00D80C04"/>
    <w:rsid w:val="00D8635C"/>
    <w:rsid w:val="00D94025"/>
    <w:rsid w:val="00DA1F1E"/>
    <w:rsid w:val="00DA21F1"/>
    <w:rsid w:val="00DB144F"/>
    <w:rsid w:val="00DB1F1C"/>
    <w:rsid w:val="00DB646D"/>
    <w:rsid w:val="00DC6A62"/>
    <w:rsid w:val="00DC7C3C"/>
    <w:rsid w:val="00DD0B2D"/>
    <w:rsid w:val="00DD335A"/>
    <w:rsid w:val="00DD6C3B"/>
    <w:rsid w:val="00DE5FB1"/>
    <w:rsid w:val="00DE6A97"/>
    <w:rsid w:val="00DF3440"/>
    <w:rsid w:val="00E014FC"/>
    <w:rsid w:val="00E220A8"/>
    <w:rsid w:val="00E236D5"/>
    <w:rsid w:val="00E30C98"/>
    <w:rsid w:val="00E30E43"/>
    <w:rsid w:val="00E31E9E"/>
    <w:rsid w:val="00E42D83"/>
    <w:rsid w:val="00E62597"/>
    <w:rsid w:val="00E63330"/>
    <w:rsid w:val="00E648FA"/>
    <w:rsid w:val="00E758BC"/>
    <w:rsid w:val="00E92BC3"/>
    <w:rsid w:val="00E962B0"/>
    <w:rsid w:val="00E96318"/>
    <w:rsid w:val="00E97CC0"/>
    <w:rsid w:val="00EB4C42"/>
    <w:rsid w:val="00EC258F"/>
    <w:rsid w:val="00EC6EF8"/>
    <w:rsid w:val="00ED0790"/>
    <w:rsid w:val="00ED2D6B"/>
    <w:rsid w:val="00ED5F6D"/>
    <w:rsid w:val="00ED7F27"/>
    <w:rsid w:val="00EE1A42"/>
    <w:rsid w:val="00EE417B"/>
    <w:rsid w:val="00EE500E"/>
    <w:rsid w:val="00EE679E"/>
    <w:rsid w:val="00EF06C8"/>
    <w:rsid w:val="00EF5817"/>
    <w:rsid w:val="00EF78D7"/>
    <w:rsid w:val="00F04B71"/>
    <w:rsid w:val="00F13BA1"/>
    <w:rsid w:val="00F13D0B"/>
    <w:rsid w:val="00F16A14"/>
    <w:rsid w:val="00F24731"/>
    <w:rsid w:val="00F25F39"/>
    <w:rsid w:val="00F31108"/>
    <w:rsid w:val="00F35A5E"/>
    <w:rsid w:val="00F36849"/>
    <w:rsid w:val="00F4015B"/>
    <w:rsid w:val="00F41460"/>
    <w:rsid w:val="00F41759"/>
    <w:rsid w:val="00F441C4"/>
    <w:rsid w:val="00F51467"/>
    <w:rsid w:val="00F666EC"/>
    <w:rsid w:val="00F677A1"/>
    <w:rsid w:val="00F7794E"/>
    <w:rsid w:val="00F820C7"/>
    <w:rsid w:val="00FA0EC3"/>
    <w:rsid w:val="00FA2233"/>
    <w:rsid w:val="00FB326A"/>
    <w:rsid w:val="00FC17E6"/>
    <w:rsid w:val="00FC30CA"/>
    <w:rsid w:val="00FC3C28"/>
    <w:rsid w:val="00FC3ECE"/>
    <w:rsid w:val="00FD18DB"/>
    <w:rsid w:val="00FD4CC4"/>
    <w:rsid w:val="00FE45EB"/>
    <w:rsid w:val="00FF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58CE48"/>
  <w15:chartTrackingRefBased/>
  <w15:docId w15:val="{C94CE699-A650-4661-92E0-6F4EF612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1606"/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autoSpaceDE w:val="0"/>
      <w:autoSpaceDN w:val="0"/>
      <w:adjustRightInd w:val="0"/>
      <w:ind w:firstLine="426"/>
      <w:jc w:val="both"/>
    </w:pPr>
    <w:rPr>
      <w:sz w:val="22"/>
    </w:rPr>
  </w:style>
  <w:style w:type="paragraph" w:styleId="20">
    <w:name w:val="Body Text Indent 2"/>
    <w:basedOn w:val="a"/>
    <w:pPr>
      <w:tabs>
        <w:tab w:val="left" w:pos="7300"/>
      </w:tabs>
      <w:suppressAutoHyphens/>
      <w:autoSpaceDE w:val="0"/>
      <w:autoSpaceDN w:val="0"/>
      <w:adjustRightInd w:val="0"/>
      <w:ind w:left="426" w:hanging="426"/>
    </w:pPr>
    <w:rPr>
      <w:sz w:val="22"/>
    </w:rPr>
  </w:style>
  <w:style w:type="paragraph" w:styleId="3">
    <w:name w:val="Body Text Indent 3"/>
    <w:basedOn w:val="a"/>
    <w:pPr>
      <w:suppressAutoHyphens/>
      <w:autoSpaceDE w:val="0"/>
      <w:autoSpaceDN w:val="0"/>
      <w:adjustRightInd w:val="0"/>
      <w:ind w:left="426" w:hanging="426"/>
      <w:jc w:val="both"/>
    </w:pPr>
    <w:rPr>
      <w:sz w:val="22"/>
    </w:rPr>
  </w:style>
  <w:style w:type="paragraph" w:customStyle="1" w:styleId="10">
    <w:name w:val="Название1"/>
    <w:basedOn w:val="a"/>
    <w:qFormat/>
    <w:pPr>
      <w:suppressAutoHyphens/>
      <w:autoSpaceDE w:val="0"/>
      <w:autoSpaceDN w:val="0"/>
      <w:adjustRightInd w:val="0"/>
      <w:jc w:val="center"/>
    </w:pPr>
    <w:rPr>
      <w:b/>
      <w:sz w:val="28"/>
    </w:rPr>
  </w:style>
  <w:style w:type="paragraph" w:styleId="a4">
    <w:name w:val="Body Text"/>
    <w:basedOn w:val="a"/>
    <w:pPr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a5">
    <w:name w:val="List"/>
    <w:basedOn w:val="a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Academy" w:hAnsi="Academy"/>
      <w:sz w:val="24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No Spacing"/>
    <w:qFormat/>
    <w:rPr>
      <w:sz w:val="24"/>
      <w:szCs w:val="24"/>
    </w:rPr>
  </w:style>
  <w:style w:type="paragraph" w:customStyle="1" w:styleId="FR1">
    <w:name w:val="FR1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kern w:val="28"/>
      <w:sz w:val="28"/>
      <w:szCs w:val="28"/>
    </w:rPr>
  </w:style>
  <w:style w:type="paragraph" w:styleId="aa">
    <w:name w:val="Balloon Text"/>
    <w:basedOn w:val="a"/>
    <w:link w:val="ab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</w:style>
  <w:style w:type="character" w:customStyle="1" w:styleId="ae">
    <w:name w:val="Текст Знак"/>
    <w:link w:val="af"/>
    <w:locked/>
    <w:rPr>
      <w:rFonts w:ascii="Courier New" w:hAnsi="Courier New" w:cs="Courier New"/>
    </w:rPr>
  </w:style>
  <w:style w:type="paragraph" w:styleId="af">
    <w:name w:val="Plain Text"/>
    <w:basedOn w:val="a"/>
    <w:link w:val="ae"/>
    <w:rPr>
      <w:rFonts w:ascii="Courier New" w:hAnsi="Courier New"/>
      <w:lang w:val="x-none" w:eastAsia="x-none"/>
    </w:rPr>
  </w:style>
  <w:style w:type="character" w:customStyle="1" w:styleId="11">
    <w:name w:val="Текст Знак1"/>
    <w:rPr>
      <w:rFonts w:ascii="Courier New" w:hAnsi="Courier New" w:cs="Courier New"/>
    </w:rPr>
  </w:style>
  <w:style w:type="paragraph" w:styleId="af0">
    <w:name w:val="List Paragraph"/>
    <w:basedOn w:val="a"/>
    <w:link w:val="af1"/>
    <w:uiPriority w:val="34"/>
    <w:qFormat/>
    <w:rsid w:val="00AA40F2"/>
    <w:pPr>
      <w:ind w:left="720"/>
      <w:contextualSpacing/>
    </w:pPr>
    <w:rPr>
      <w:sz w:val="24"/>
      <w:szCs w:val="24"/>
      <w:lang w:val="x-none" w:eastAsia="x-none"/>
    </w:rPr>
  </w:style>
  <w:style w:type="character" w:customStyle="1" w:styleId="af1">
    <w:name w:val="Абзац списка Знак"/>
    <w:link w:val="af0"/>
    <w:uiPriority w:val="34"/>
    <w:rsid w:val="00AA40F2"/>
    <w:rPr>
      <w:sz w:val="24"/>
      <w:szCs w:val="24"/>
      <w:lang w:val="x-none" w:eastAsia="x-none"/>
    </w:rPr>
  </w:style>
  <w:style w:type="character" w:styleId="af2">
    <w:name w:val="Strong"/>
    <w:basedOn w:val="a0"/>
    <w:uiPriority w:val="22"/>
    <w:qFormat/>
    <w:rsid w:val="00EE417B"/>
    <w:rPr>
      <w:b/>
      <w:bCs/>
    </w:rPr>
  </w:style>
  <w:style w:type="character" w:styleId="af3">
    <w:name w:val="Hyperlink"/>
    <w:basedOn w:val="a0"/>
    <w:uiPriority w:val="99"/>
    <w:unhideWhenUsed/>
    <w:rsid w:val="00EE417B"/>
    <w:rPr>
      <w:color w:val="0000FF"/>
      <w:u w:val="single"/>
    </w:rPr>
  </w:style>
  <w:style w:type="character" w:customStyle="1" w:styleId="normaltextrun">
    <w:name w:val="normaltextrun"/>
    <w:basedOn w:val="a0"/>
    <w:rsid w:val="00566291"/>
  </w:style>
  <w:style w:type="character" w:customStyle="1" w:styleId="eop">
    <w:name w:val="eop"/>
    <w:basedOn w:val="a0"/>
    <w:rsid w:val="00566291"/>
  </w:style>
  <w:style w:type="paragraph" w:styleId="af4">
    <w:name w:val="Normal (Web)"/>
    <w:basedOn w:val="a"/>
    <w:uiPriority w:val="99"/>
    <w:unhideWhenUsed/>
    <w:rsid w:val="006016CE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annotation reference"/>
    <w:basedOn w:val="a0"/>
    <w:rsid w:val="002F40FA"/>
    <w:rPr>
      <w:sz w:val="16"/>
      <w:szCs w:val="16"/>
    </w:rPr>
  </w:style>
  <w:style w:type="paragraph" w:styleId="af6">
    <w:name w:val="annotation text"/>
    <w:basedOn w:val="a"/>
    <w:link w:val="af7"/>
    <w:rsid w:val="002F40FA"/>
  </w:style>
  <w:style w:type="character" w:customStyle="1" w:styleId="af7">
    <w:name w:val="Текст примечания Знак"/>
    <w:basedOn w:val="a0"/>
    <w:link w:val="af6"/>
    <w:rsid w:val="002F40FA"/>
  </w:style>
  <w:style w:type="paragraph" w:styleId="af8">
    <w:name w:val="annotation subject"/>
    <w:basedOn w:val="af6"/>
    <w:next w:val="af6"/>
    <w:link w:val="af9"/>
    <w:rsid w:val="002F40FA"/>
    <w:rPr>
      <w:b/>
      <w:bCs/>
    </w:rPr>
  </w:style>
  <w:style w:type="character" w:customStyle="1" w:styleId="af9">
    <w:name w:val="Тема примечания Знак"/>
    <w:basedOn w:val="af7"/>
    <w:link w:val="af8"/>
    <w:rsid w:val="002F40FA"/>
    <w:rPr>
      <w:b/>
      <w:bCs/>
    </w:rPr>
  </w:style>
  <w:style w:type="character" w:styleId="afa">
    <w:name w:val="Emphasis"/>
    <w:qFormat/>
    <w:rsid w:val="003A6A96"/>
    <w:rPr>
      <w:i/>
      <w:iCs/>
    </w:rPr>
  </w:style>
  <w:style w:type="character" w:customStyle="1" w:styleId="FontStyle33">
    <w:name w:val="Font Style33"/>
    <w:rsid w:val="00DB144F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DB144F"/>
    <w:pPr>
      <w:widowControl w:val="0"/>
      <w:suppressAutoHyphens/>
      <w:autoSpaceDE w:val="0"/>
      <w:spacing w:line="252" w:lineRule="exact"/>
    </w:pPr>
    <w:rPr>
      <w:sz w:val="24"/>
      <w:szCs w:val="24"/>
      <w:lang w:eastAsia="ar-SA"/>
    </w:rPr>
  </w:style>
  <w:style w:type="paragraph" w:customStyle="1" w:styleId="docdata">
    <w:name w:val="docdata"/>
    <w:aliases w:val="docy,v5,2871,bqiaagaaeyqcaaagiaiaaapicgaabdykaaaaaaaaaaaaaaaaaaaaaaaaaaaaaaaaaaaaaaaaaaaaaaaaaaaaaaaaaaaaaaaaaaaaaaaaaaaaaaaaaaaaaaaaaaaaaaaaaaaaaaaaaaaaaaaaaaaaaaaaaaaaaaaaaaaaaaaaaaaaaaaaaaaaaaaaaaaaaaaaaaaaaaaaaaaaaaaaaaaaaaaaaaaaaaaaaaaaaaaa"/>
    <w:basedOn w:val="a"/>
    <w:rsid w:val="002B6B79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Новый абзац"/>
    <w:basedOn w:val="a"/>
    <w:qFormat/>
    <w:rsid w:val="00485AB0"/>
    <w:pPr>
      <w:ind w:firstLine="567"/>
      <w:jc w:val="both"/>
    </w:pPr>
    <w:rPr>
      <w:rFonts w:ascii="Arial" w:hAnsi="Arial"/>
      <w:sz w:val="24"/>
    </w:rPr>
  </w:style>
  <w:style w:type="character" w:customStyle="1" w:styleId="Twordnormal">
    <w:name w:val="Tword_normal Знак"/>
    <w:link w:val="Twordnormal0"/>
    <w:uiPriority w:val="99"/>
    <w:locked/>
    <w:rsid w:val="009A3FD1"/>
    <w:rPr>
      <w:rFonts w:ascii="ISOCPEUR" w:hAnsi="ISOCPEUR"/>
      <w:i/>
      <w:sz w:val="28"/>
      <w:szCs w:val="24"/>
    </w:rPr>
  </w:style>
  <w:style w:type="paragraph" w:customStyle="1" w:styleId="Twordnormal0">
    <w:name w:val="Tword_normal"/>
    <w:basedOn w:val="a"/>
    <w:link w:val="Twordnormal"/>
    <w:uiPriority w:val="99"/>
    <w:rsid w:val="009A3FD1"/>
    <w:pPr>
      <w:ind w:firstLine="709"/>
      <w:jc w:val="both"/>
    </w:pPr>
    <w:rPr>
      <w:rFonts w:ascii="ISOCPEUR" w:hAnsi="ISOCPEUR"/>
      <w:i/>
      <w:sz w:val="28"/>
      <w:szCs w:val="24"/>
    </w:rPr>
  </w:style>
  <w:style w:type="character" w:customStyle="1" w:styleId="fontstyle01">
    <w:name w:val="fontstyle01"/>
    <w:basedOn w:val="a0"/>
    <w:rsid w:val="00764430"/>
    <w:rPr>
      <w:rFonts w:ascii="Times New Roman" w:hAnsi="Times New Roman" w:cs="Times New Roman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431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02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2AE3C9D2321479FE83533848BCC1A" ma:contentTypeVersion="8" ma:contentTypeDescription="Create a new document." ma:contentTypeScope="" ma:versionID="201dc6c5180186796f64d215e4f8e6da">
  <xsd:schema xmlns:xsd="http://www.w3.org/2001/XMLSchema" xmlns:xs="http://www.w3.org/2001/XMLSchema" xmlns:p="http://schemas.microsoft.com/office/2006/metadata/properties" xmlns:ns3="5d9baeda-8872-4362-8729-9d52b1685773" targetNamespace="http://schemas.microsoft.com/office/2006/metadata/properties" ma:root="true" ma:fieldsID="3874094fc6a3288905429c7300eadaee" ns3:_="">
    <xsd:import namespace="5d9baeda-8872-4362-8729-9d52b16857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baeda-8872-4362-8729-9d52b1685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AEBFE1-1681-4EBD-8FEE-1619EDC8B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935587-3A07-4173-84AF-A3FA40CDAD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52ED75-CB1F-421C-B083-023073F8E1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EE356B-FB20-44C9-B3EE-2A293CDDD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baeda-8872-4362-8729-9d52b1685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7</vt:lpstr>
    </vt:vector>
  </TitlesOfParts>
  <Company>Crownmers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7</dc:title>
  <dc:subject/>
  <dc:creator>user</dc:creator>
  <cp:keywords/>
  <dc:description/>
  <cp:lastModifiedBy>Кристина</cp:lastModifiedBy>
  <cp:revision>16</cp:revision>
  <cp:lastPrinted>2023-04-14T09:17:00Z</cp:lastPrinted>
  <dcterms:created xsi:type="dcterms:W3CDTF">2025-09-04T06:40:00Z</dcterms:created>
  <dcterms:modified xsi:type="dcterms:W3CDTF">2026-08-21T10:56:00Z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0x010100CC22AE3C9D2321479FE83533848BCC1A</vt:lpwstr>
  </property>
</Properties>
</file>